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107" w:rsidRPr="00D76276" w:rsidRDefault="005E1C7B" w:rsidP="00665C1E">
      <w:pPr>
        <w:jc w:val="center"/>
        <w:rPr>
          <w:rFonts w:ascii="ＭＳ 明朝" w:hAnsi="ＭＳ 明朝"/>
          <w:color w:val="000000" w:themeColor="text1"/>
          <w:szCs w:val="21"/>
        </w:rPr>
      </w:pPr>
      <w:r w:rsidRPr="00D76276">
        <w:rPr>
          <w:rFonts w:ascii="ＭＳ 明朝" w:hAnsi="ＭＳ 明朝" w:hint="eastAsia"/>
          <w:color w:val="000000" w:themeColor="text1"/>
          <w:szCs w:val="21"/>
        </w:rPr>
        <w:t>群馬県内相互乗り入れ予防接種実施要領</w:t>
      </w:r>
    </w:p>
    <w:p w:rsidR="005E1C7B" w:rsidRPr="00D76276" w:rsidRDefault="005E1C7B" w:rsidP="003D5ABF">
      <w:pPr>
        <w:wordWrap w:val="0"/>
        <w:jc w:val="right"/>
        <w:rPr>
          <w:rFonts w:ascii="ＭＳ 明朝" w:hAnsi="ＭＳ 明朝"/>
          <w:color w:val="000000" w:themeColor="text1"/>
          <w:szCs w:val="21"/>
        </w:rPr>
      </w:pPr>
      <w:r w:rsidRPr="00D76276">
        <w:rPr>
          <w:rFonts w:ascii="ＭＳ 明朝" w:hAnsi="ＭＳ 明朝" w:hint="eastAsia"/>
          <w:color w:val="000000" w:themeColor="text1"/>
          <w:szCs w:val="21"/>
        </w:rPr>
        <w:t>群馬県医師会</w:t>
      </w:r>
      <w:r w:rsidR="003D5ABF" w:rsidRPr="00D76276">
        <w:rPr>
          <w:rFonts w:ascii="ＭＳ 明朝" w:hAnsi="ＭＳ 明朝" w:hint="eastAsia"/>
          <w:color w:val="000000" w:themeColor="text1"/>
          <w:szCs w:val="21"/>
        </w:rPr>
        <w:t xml:space="preserve">　</w:t>
      </w:r>
    </w:p>
    <w:p w:rsidR="005E1C7B" w:rsidRPr="00D76276" w:rsidRDefault="005E1C7B">
      <w:pPr>
        <w:rPr>
          <w:rFonts w:ascii="ＭＳ 明朝" w:hAnsi="ＭＳ 明朝"/>
          <w:color w:val="000000" w:themeColor="text1"/>
          <w:szCs w:val="21"/>
        </w:rPr>
      </w:pPr>
      <w:r w:rsidRPr="00D76276">
        <w:rPr>
          <w:rFonts w:ascii="ＭＳ 明朝" w:hAnsi="ＭＳ 明朝" w:hint="eastAsia"/>
          <w:color w:val="000000" w:themeColor="text1"/>
          <w:szCs w:val="21"/>
        </w:rPr>
        <w:t>１　目的</w:t>
      </w:r>
    </w:p>
    <w:p w:rsidR="005E1C7B" w:rsidRPr="00D76276" w:rsidRDefault="005E1C7B" w:rsidP="00665C1E">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予防接種法第</w:t>
      </w:r>
      <w:r w:rsidR="00FC6009">
        <w:rPr>
          <w:rFonts w:ascii="ＭＳ 明朝" w:hAnsi="ＭＳ 明朝" w:hint="eastAsia"/>
          <w:color w:val="000000" w:themeColor="text1"/>
          <w:szCs w:val="21"/>
        </w:rPr>
        <w:t>５</w:t>
      </w:r>
      <w:r w:rsidRPr="00D76276">
        <w:rPr>
          <w:rFonts w:ascii="ＭＳ 明朝" w:hAnsi="ＭＳ 明朝" w:hint="eastAsia"/>
          <w:color w:val="000000" w:themeColor="text1"/>
          <w:szCs w:val="21"/>
        </w:rPr>
        <w:t>条及び第６条の規定に基づく予防接種及び別に定める予防接種について、住所地市町村外における接種（現行の市町村と郡市医師会及び医療機関との委託契約により実施される接種を除く。以下「県内相互乗り入れ予防接種」という。）を円滑に実施し、住民の利便性を図ることを目的とする。</w:t>
      </w:r>
    </w:p>
    <w:p w:rsidR="005E1C7B" w:rsidRPr="00D76276" w:rsidRDefault="005E1C7B">
      <w:pPr>
        <w:rPr>
          <w:rFonts w:ascii="ＭＳ 明朝" w:hAnsi="ＭＳ 明朝"/>
          <w:color w:val="000000" w:themeColor="text1"/>
          <w:szCs w:val="21"/>
        </w:rPr>
      </w:pPr>
    </w:p>
    <w:p w:rsidR="005E1C7B" w:rsidRPr="00D76276" w:rsidRDefault="005E1C7B">
      <w:pPr>
        <w:rPr>
          <w:rFonts w:ascii="ＭＳ 明朝" w:hAnsi="ＭＳ 明朝"/>
          <w:color w:val="000000" w:themeColor="text1"/>
          <w:szCs w:val="21"/>
        </w:rPr>
      </w:pPr>
      <w:r w:rsidRPr="00D76276">
        <w:rPr>
          <w:rFonts w:ascii="ＭＳ 明朝" w:hAnsi="ＭＳ 明朝" w:hint="eastAsia"/>
          <w:color w:val="000000" w:themeColor="text1"/>
          <w:szCs w:val="21"/>
        </w:rPr>
        <w:t>２　対象者について</w:t>
      </w:r>
    </w:p>
    <w:p w:rsidR="005E1C7B" w:rsidRPr="00D76276" w:rsidRDefault="005E1C7B" w:rsidP="00665C1E">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県内相互乗り入れ予防接種の対象者は次のとおりとする。</w:t>
      </w:r>
    </w:p>
    <w:p w:rsidR="005E1C7B" w:rsidRPr="00D76276" w:rsidRDefault="005E1C7B" w:rsidP="00665C1E">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（１）かかりつけ医が当該住所地市町村外にいる者</w:t>
      </w:r>
    </w:p>
    <w:p w:rsidR="005E1C7B" w:rsidRPr="00D76276" w:rsidRDefault="005E1C7B" w:rsidP="00665C1E">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（２）その他、当該住所地市町村長が認めた者</w:t>
      </w:r>
    </w:p>
    <w:p w:rsidR="005E1C7B" w:rsidRPr="00D76276" w:rsidRDefault="005E1C7B" w:rsidP="00665C1E">
      <w:pPr>
        <w:ind w:leftChars="400" w:left="1050" w:hangingChars="100" w:hanging="210"/>
        <w:rPr>
          <w:rFonts w:ascii="ＭＳ 明朝" w:hAnsi="ＭＳ 明朝"/>
          <w:color w:val="000000" w:themeColor="text1"/>
          <w:szCs w:val="21"/>
        </w:rPr>
      </w:pPr>
      <w:r w:rsidRPr="00D76276">
        <w:rPr>
          <w:rFonts w:ascii="ＭＳ 明朝" w:hAnsi="ＭＳ 明朝" w:hint="eastAsia"/>
          <w:color w:val="000000" w:themeColor="text1"/>
          <w:szCs w:val="21"/>
        </w:rPr>
        <w:t>（やむを得ない事情により接種機会を逃した者、里帰り出産等のため実家などで予防接種を受けたい者、当該住所地市町村外施設に入所している者など）</w:t>
      </w:r>
    </w:p>
    <w:p w:rsidR="005E1C7B" w:rsidRPr="00D76276" w:rsidRDefault="005E1C7B">
      <w:pPr>
        <w:rPr>
          <w:rFonts w:ascii="ＭＳ 明朝" w:hAnsi="ＭＳ 明朝"/>
          <w:color w:val="000000" w:themeColor="text1"/>
          <w:szCs w:val="21"/>
        </w:rPr>
      </w:pPr>
    </w:p>
    <w:p w:rsidR="005E1C7B" w:rsidRPr="00D76276" w:rsidRDefault="005E1C7B">
      <w:pPr>
        <w:rPr>
          <w:rFonts w:ascii="ＭＳ 明朝" w:hAnsi="ＭＳ 明朝"/>
          <w:color w:val="000000" w:themeColor="text1"/>
          <w:szCs w:val="21"/>
        </w:rPr>
      </w:pPr>
      <w:r w:rsidRPr="00D76276">
        <w:rPr>
          <w:rFonts w:ascii="ＭＳ 明朝" w:hAnsi="ＭＳ 明朝" w:hint="eastAsia"/>
          <w:color w:val="000000" w:themeColor="text1"/>
          <w:szCs w:val="21"/>
        </w:rPr>
        <w:t>３　予防接種の種類について</w:t>
      </w:r>
    </w:p>
    <w:p w:rsidR="005E1C7B" w:rsidRPr="00D76276" w:rsidRDefault="005E1C7B" w:rsidP="00A223C8">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予防接種の種類は次のとおりとし、接種協力医師はこのうち対応可能な予防接種について実施する。</w:t>
      </w:r>
    </w:p>
    <w:p w:rsidR="005E1C7B" w:rsidRPr="00D76276" w:rsidRDefault="005E1C7B" w:rsidP="00665C1E">
      <w:pPr>
        <w:ind w:firstLineChars="200" w:firstLine="420"/>
        <w:rPr>
          <w:rFonts w:ascii="ＭＳ 明朝" w:hAnsi="ＭＳ 明朝"/>
          <w:color w:val="000000" w:themeColor="text1"/>
          <w:szCs w:val="21"/>
        </w:rPr>
      </w:pPr>
      <w:r w:rsidRPr="00D76276">
        <w:rPr>
          <w:rFonts w:ascii="ＭＳ 明朝" w:hAnsi="ＭＳ 明朝" w:hint="eastAsia"/>
          <w:color w:val="000000" w:themeColor="text1"/>
          <w:szCs w:val="21"/>
        </w:rPr>
        <w:t xml:space="preserve">ア　</w:t>
      </w:r>
      <w:r w:rsidR="00D5039A" w:rsidRPr="00A10689">
        <w:rPr>
          <w:rFonts w:ascii="ＭＳ 明朝" w:hAnsi="ＭＳ 明朝" w:hint="eastAsia"/>
          <w:szCs w:val="21"/>
        </w:rPr>
        <w:t>Ａ</w:t>
      </w:r>
      <w:r w:rsidRPr="00A10689">
        <w:rPr>
          <w:rFonts w:ascii="ＭＳ 明朝" w:hAnsi="ＭＳ 明朝" w:hint="eastAsia"/>
          <w:szCs w:val="21"/>
        </w:rPr>
        <w:t>類</w:t>
      </w:r>
      <w:r w:rsidRPr="00D76276">
        <w:rPr>
          <w:rFonts w:ascii="ＭＳ 明朝" w:hAnsi="ＭＳ 明朝" w:hint="eastAsia"/>
          <w:color w:val="000000" w:themeColor="text1"/>
          <w:szCs w:val="21"/>
        </w:rPr>
        <w:t>疾病に係る予防接種</w:t>
      </w:r>
    </w:p>
    <w:p w:rsidR="001A34E7" w:rsidRDefault="001A34E7" w:rsidP="00B74C73">
      <w:pPr>
        <w:ind w:leftChars="600" w:left="1260"/>
        <w:rPr>
          <w:rFonts w:ascii="ＭＳ 明朝" w:hAnsi="ＭＳ 明朝"/>
          <w:szCs w:val="21"/>
        </w:rPr>
      </w:pPr>
      <w:r w:rsidRPr="008D0BD4">
        <w:rPr>
          <w:rFonts w:ascii="ＭＳ 明朝" w:hAnsi="ＭＳ 明朝" w:hint="eastAsia"/>
          <w:color w:val="FF0000"/>
        </w:rPr>
        <w:t>五種混合（DPT-IPV</w:t>
      </w:r>
      <w:r w:rsidRPr="008D0BD4">
        <w:rPr>
          <w:rFonts w:ascii="ＭＳ 明朝" w:hAnsi="ＭＳ 明朝"/>
          <w:color w:val="FF0000"/>
        </w:rPr>
        <w:t>-Hib</w:t>
      </w:r>
      <w:r w:rsidRPr="008D0BD4">
        <w:rPr>
          <w:rFonts w:ascii="ＭＳ 明朝" w:hAnsi="ＭＳ 明朝" w:hint="eastAsia"/>
          <w:color w:val="FF0000"/>
        </w:rPr>
        <w:t>）</w:t>
      </w:r>
      <w:r>
        <w:rPr>
          <w:rFonts w:ascii="ＭＳ 明朝" w:hAnsi="ＭＳ 明朝" w:hint="eastAsia"/>
          <w:color w:val="FF0000"/>
        </w:rPr>
        <w:t>、</w:t>
      </w:r>
      <w:r w:rsidR="00B74C73" w:rsidRPr="00D76276">
        <w:rPr>
          <w:rFonts w:ascii="ＭＳ 明朝" w:hAnsi="ＭＳ 明朝" w:hint="eastAsia"/>
          <w:color w:val="000000" w:themeColor="text1"/>
          <w:szCs w:val="21"/>
        </w:rPr>
        <w:t>四種混合（DPT-IPV）</w:t>
      </w:r>
      <w:r w:rsidR="005E1C7B" w:rsidRPr="00D76276">
        <w:rPr>
          <w:rFonts w:ascii="ＭＳ 明朝" w:hAnsi="ＭＳ 明朝" w:hint="eastAsia"/>
          <w:color w:val="000000" w:themeColor="text1"/>
          <w:szCs w:val="21"/>
        </w:rPr>
        <w:t>、</w:t>
      </w:r>
      <w:r w:rsidR="002D45F4" w:rsidRPr="00982FE8">
        <w:rPr>
          <w:rFonts w:ascii="ＭＳ 明朝" w:hAnsi="ＭＳ 明朝" w:hint="eastAsia"/>
          <w:szCs w:val="21"/>
        </w:rPr>
        <w:t>三種混合（DPT）、</w:t>
      </w:r>
      <w:r w:rsidR="005E1C7B" w:rsidRPr="00982FE8">
        <w:rPr>
          <w:rFonts w:ascii="ＭＳ 明朝" w:hAnsi="ＭＳ 明朝" w:hint="eastAsia"/>
          <w:szCs w:val="21"/>
        </w:rPr>
        <w:t>二</w:t>
      </w:r>
      <w:r w:rsidR="005E1C7B" w:rsidRPr="00D76276">
        <w:rPr>
          <w:rFonts w:ascii="ＭＳ 明朝" w:hAnsi="ＭＳ 明朝" w:hint="eastAsia"/>
          <w:color w:val="000000" w:themeColor="text1"/>
          <w:szCs w:val="21"/>
        </w:rPr>
        <w:t>種混合</w:t>
      </w:r>
      <w:r w:rsidR="000C67CF" w:rsidRPr="00D76276">
        <w:rPr>
          <w:rFonts w:ascii="ＭＳ 明朝" w:hAnsi="ＭＳ 明朝" w:hint="eastAsia"/>
          <w:color w:val="000000" w:themeColor="text1"/>
          <w:szCs w:val="21"/>
        </w:rPr>
        <w:t>（DT）</w:t>
      </w:r>
      <w:r w:rsidR="00B74C73" w:rsidRPr="00D76276">
        <w:rPr>
          <w:rFonts w:ascii="ＭＳ 明朝" w:hAnsi="ＭＳ 明朝" w:hint="eastAsia"/>
          <w:color w:val="000000" w:themeColor="text1"/>
          <w:szCs w:val="21"/>
        </w:rPr>
        <w:t>、</w:t>
      </w:r>
      <w:r w:rsidR="005E1C7B" w:rsidRPr="00D76276">
        <w:rPr>
          <w:rFonts w:ascii="ＭＳ 明朝" w:hAnsi="ＭＳ 明朝" w:hint="eastAsia"/>
          <w:color w:val="000000" w:themeColor="text1"/>
          <w:szCs w:val="21"/>
        </w:rPr>
        <w:t>麻しん風しん混合</w:t>
      </w:r>
      <w:r w:rsidR="00535194">
        <w:rPr>
          <w:rFonts w:ascii="ＭＳ 明朝" w:hAnsi="ＭＳ 明朝" w:hint="eastAsia"/>
          <w:color w:val="000000" w:themeColor="text1"/>
          <w:szCs w:val="21"/>
        </w:rPr>
        <w:t>、</w:t>
      </w:r>
      <w:r w:rsidR="007A70A5" w:rsidRPr="00D76276">
        <w:rPr>
          <w:rFonts w:ascii="ＭＳ 明朝" w:hAnsi="ＭＳ 明朝" w:hint="eastAsia"/>
          <w:color w:val="000000" w:themeColor="text1"/>
          <w:szCs w:val="21"/>
        </w:rPr>
        <w:t>麻しん、風しん、</w:t>
      </w:r>
      <w:r w:rsidR="005E1C7B" w:rsidRPr="00D76276">
        <w:rPr>
          <w:rFonts w:ascii="ＭＳ 明朝" w:hAnsi="ＭＳ 明朝" w:hint="eastAsia"/>
          <w:color w:val="000000" w:themeColor="text1"/>
          <w:szCs w:val="21"/>
        </w:rPr>
        <w:t>日本脳炎、ＢＣＧ</w:t>
      </w:r>
      <w:r w:rsidR="0011237A" w:rsidRPr="00D76276">
        <w:rPr>
          <w:rFonts w:ascii="ＭＳ 明朝" w:hAnsi="ＭＳ 明朝" w:hint="eastAsia"/>
          <w:color w:val="000000" w:themeColor="text1"/>
          <w:szCs w:val="21"/>
        </w:rPr>
        <w:t>、ポリオ（</w:t>
      </w:r>
      <w:r w:rsidR="005E29AF" w:rsidRPr="00D76276">
        <w:rPr>
          <w:rFonts w:ascii="ＭＳ 明朝" w:hAnsi="ＭＳ 明朝" w:hint="eastAsia"/>
          <w:color w:val="000000" w:themeColor="text1"/>
          <w:szCs w:val="21"/>
        </w:rPr>
        <w:t>IPV</w:t>
      </w:r>
      <w:r w:rsidR="0011237A" w:rsidRPr="00A10689">
        <w:rPr>
          <w:rFonts w:ascii="ＭＳ 明朝" w:hAnsi="ＭＳ 明朝" w:hint="eastAsia"/>
          <w:szCs w:val="21"/>
        </w:rPr>
        <w:t>）</w:t>
      </w:r>
      <w:r w:rsidR="00D5039A" w:rsidRPr="00A10689">
        <w:rPr>
          <w:rFonts w:ascii="ＭＳ 明朝" w:hAnsi="ＭＳ 明朝" w:hint="eastAsia"/>
          <w:szCs w:val="21"/>
        </w:rPr>
        <w:t>、</w:t>
      </w:r>
    </w:p>
    <w:p w:rsidR="001A34E7" w:rsidRDefault="001A34E7" w:rsidP="00B74C73">
      <w:pPr>
        <w:ind w:leftChars="600" w:left="1260"/>
        <w:rPr>
          <w:rFonts w:ascii="ＭＳ 明朝" w:hAnsi="ＭＳ 明朝"/>
          <w:szCs w:val="21"/>
        </w:rPr>
      </w:pPr>
      <w:r w:rsidRPr="001A34E7">
        <w:rPr>
          <w:rFonts w:ascii="ＭＳ 明朝" w:hAnsi="ＭＳ 明朝" w:hint="eastAsia"/>
          <w:color w:val="FF0000"/>
          <w:szCs w:val="21"/>
        </w:rPr>
        <w:t>ヒトパピローマウイルス感染症</w:t>
      </w:r>
      <w:r w:rsidR="00D5039A" w:rsidRPr="00A10689">
        <w:rPr>
          <w:rFonts w:ascii="ＭＳ 明朝" w:hAnsi="ＭＳ 明朝" w:hint="eastAsia"/>
          <w:szCs w:val="21"/>
        </w:rPr>
        <w:t>、ヒブ、</w:t>
      </w:r>
      <w:r w:rsidR="007A70A5" w:rsidRPr="00A10689">
        <w:rPr>
          <w:rFonts w:ascii="ＭＳ 明朝" w:hAnsi="ＭＳ 明朝" w:hint="eastAsia"/>
          <w:szCs w:val="21"/>
        </w:rPr>
        <w:t>小児用肺炎球</w:t>
      </w:r>
      <w:r w:rsidR="007A70A5" w:rsidRPr="00456E93">
        <w:rPr>
          <w:rFonts w:ascii="ＭＳ 明朝" w:hAnsi="ＭＳ 明朝" w:hint="eastAsia"/>
          <w:szCs w:val="21"/>
        </w:rPr>
        <w:t>菌、</w:t>
      </w:r>
      <w:r w:rsidR="00BA3F3F" w:rsidRPr="00456E93">
        <w:rPr>
          <w:rFonts w:ascii="ＭＳ 明朝" w:hAnsi="ＭＳ 明朝" w:hint="eastAsia"/>
          <w:szCs w:val="21"/>
        </w:rPr>
        <w:t>水痘</w:t>
      </w:r>
      <w:r w:rsidR="006D6006">
        <w:rPr>
          <w:rFonts w:ascii="ＭＳ 明朝" w:hAnsi="ＭＳ 明朝" w:hint="eastAsia"/>
          <w:szCs w:val="21"/>
        </w:rPr>
        <w:t>、</w:t>
      </w:r>
      <w:r w:rsidR="006D6006" w:rsidRPr="007A70A5">
        <w:rPr>
          <w:rFonts w:ascii="ＭＳ 明朝" w:hAnsi="ＭＳ 明朝" w:hint="eastAsia"/>
          <w:szCs w:val="21"/>
        </w:rPr>
        <w:t>Ｂ型肝炎</w:t>
      </w:r>
      <w:r w:rsidR="00DE0A98" w:rsidRPr="00DE0A98">
        <w:rPr>
          <w:rFonts w:ascii="ＭＳ 明朝" w:hAnsi="ＭＳ 明朝" w:hint="eastAsia"/>
          <w:szCs w:val="21"/>
        </w:rPr>
        <w:t>、</w:t>
      </w:r>
    </w:p>
    <w:p w:rsidR="00D5039A" w:rsidRPr="00074A25" w:rsidRDefault="00DE0A98" w:rsidP="00B74C73">
      <w:pPr>
        <w:ind w:leftChars="600" w:left="1260"/>
        <w:rPr>
          <w:rFonts w:ascii="ＭＳ 明朝" w:hAnsi="ＭＳ 明朝"/>
          <w:color w:val="000000" w:themeColor="text1"/>
          <w:szCs w:val="21"/>
        </w:rPr>
      </w:pPr>
      <w:r w:rsidRPr="00074A25">
        <w:rPr>
          <w:rFonts w:ascii="ＭＳ 明朝" w:hAnsi="ＭＳ 明朝" w:hint="eastAsia"/>
          <w:color w:val="000000" w:themeColor="text1"/>
          <w:szCs w:val="21"/>
        </w:rPr>
        <w:t>ロタウイルス</w:t>
      </w:r>
      <w:r w:rsidR="001A34E7" w:rsidRPr="001A34E7">
        <w:rPr>
          <w:rFonts w:ascii="ＭＳ 明朝" w:hAnsi="ＭＳ 明朝" w:hint="eastAsia"/>
          <w:color w:val="FF0000"/>
          <w:szCs w:val="21"/>
        </w:rPr>
        <w:t>感染症</w:t>
      </w:r>
    </w:p>
    <w:p w:rsidR="005E1C7B" w:rsidRPr="00456E93" w:rsidRDefault="005E1C7B" w:rsidP="00665C1E">
      <w:pPr>
        <w:ind w:firstLineChars="200" w:firstLine="420"/>
        <w:rPr>
          <w:rFonts w:ascii="ＭＳ 明朝" w:hAnsi="ＭＳ 明朝"/>
          <w:szCs w:val="21"/>
        </w:rPr>
      </w:pPr>
      <w:r w:rsidRPr="00456E93">
        <w:rPr>
          <w:rFonts w:ascii="ＭＳ 明朝" w:hAnsi="ＭＳ 明朝" w:hint="eastAsia"/>
          <w:szCs w:val="21"/>
        </w:rPr>
        <w:t xml:space="preserve">イ　</w:t>
      </w:r>
      <w:r w:rsidR="00D5039A" w:rsidRPr="00456E93">
        <w:rPr>
          <w:rFonts w:ascii="ＭＳ 明朝" w:hAnsi="ＭＳ 明朝" w:hint="eastAsia"/>
          <w:szCs w:val="21"/>
        </w:rPr>
        <w:t>Ｂ</w:t>
      </w:r>
      <w:r w:rsidRPr="00456E93">
        <w:rPr>
          <w:rFonts w:ascii="ＭＳ 明朝" w:hAnsi="ＭＳ 明朝" w:hint="eastAsia"/>
          <w:szCs w:val="21"/>
        </w:rPr>
        <w:t>類疾病に係る予防接種</w:t>
      </w:r>
    </w:p>
    <w:p w:rsidR="005E1C7B" w:rsidRPr="00456E93" w:rsidRDefault="005E1C7B" w:rsidP="00665C1E">
      <w:pPr>
        <w:ind w:firstLineChars="600" w:firstLine="1260"/>
        <w:rPr>
          <w:rFonts w:ascii="ＭＳ 明朝" w:hAnsi="ＭＳ 明朝"/>
          <w:szCs w:val="21"/>
        </w:rPr>
      </w:pPr>
      <w:r w:rsidRPr="00456E93">
        <w:rPr>
          <w:rFonts w:ascii="ＭＳ 明朝" w:hAnsi="ＭＳ 明朝" w:hint="eastAsia"/>
          <w:szCs w:val="21"/>
        </w:rPr>
        <w:t>インフルエンザ</w:t>
      </w:r>
      <w:r w:rsidR="00BA3F3F" w:rsidRPr="00456E93">
        <w:rPr>
          <w:rFonts w:ascii="ＭＳ 明朝" w:hAnsi="ＭＳ 明朝" w:hint="eastAsia"/>
          <w:szCs w:val="21"/>
        </w:rPr>
        <w:t>、</w:t>
      </w:r>
      <w:r w:rsidR="00CC09C4" w:rsidRPr="00456E93">
        <w:rPr>
          <w:rFonts w:ascii="ＭＳ 明朝" w:hAnsi="ＭＳ 明朝" w:hint="eastAsia"/>
          <w:szCs w:val="21"/>
        </w:rPr>
        <w:t>高齢者</w:t>
      </w:r>
      <w:r w:rsidR="00BA3F3F" w:rsidRPr="00456E93">
        <w:rPr>
          <w:rFonts w:ascii="ＭＳ 明朝" w:hAnsi="ＭＳ 明朝" w:hint="eastAsia"/>
          <w:szCs w:val="21"/>
        </w:rPr>
        <w:t>用肺炎球菌</w:t>
      </w:r>
    </w:p>
    <w:p w:rsidR="00893B82" w:rsidRPr="00D76276" w:rsidRDefault="00893B82" w:rsidP="00A10689">
      <w:pPr>
        <w:ind w:leftChars="-1500" w:left="-1890" w:hangingChars="600" w:hanging="1260"/>
        <w:rPr>
          <w:rFonts w:ascii="ＭＳ 明朝" w:hAnsi="ＭＳ 明朝"/>
          <w:color w:val="000000" w:themeColor="text1"/>
          <w:szCs w:val="21"/>
        </w:rPr>
      </w:pPr>
      <w:r w:rsidRPr="00D76276">
        <w:rPr>
          <w:rFonts w:ascii="ＭＳ 明朝" w:hAnsi="ＭＳ 明朝" w:hint="eastAsia"/>
          <w:color w:val="000000" w:themeColor="text1"/>
          <w:szCs w:val="21"/>
        </w:rPr>
        <w:t xml:space="preserve">　　　</w:t>
      </w:r>
      <w:r w:rsidR="00A223C8"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 xml:space="preserve">　　</w:t>
      </w:r>
      <w:r w:rsidR="00A10689">
        <w:rPr>
          <w:rFonts w:ascii="ＭＳ 明朝" w:hAnsi="ＭＳ 明朝" w:hint="eastAsia"/>
          <w:color w:val="000000" w:themeColor="text1"/>
          <w:szCs w:val="21"/>
        </w:rPr>
        <w:t xml:space="preserve">　　　　　　　</w:t>
      </w:r>
    </w:p>
    <w:p w:rsidR="005E1C7B" w:rsidRPr="00D76276" w:rsidRDefault="005E1C7B">
      <w:pPr>
        <w:rPr>
          <w:rFonts w:ascii="ＭＳ 明朝" w:hAnsi="ＭＳ 明朝"/>
          <w:color w:val="000000" w:themeColor="text1"/>
          <w:szCs w:val="21"/>
        </w:rPr>
      </w:pPr>
      <w:r w:rsidRPr="00D76276">
        <w:rPr>
          <w:rFonts w:ascii="ＭＳ 明朝" w:hAnsi="ＭＳ 明朝" w:hint="eastAsia"/>
          <w:color w:val="000000" w:themeColor="text1"/>
          <w:szCs w:val="21"/>
        </w:rPr>
        <w:t xml:space="preserve">４　</w:t>
      </w:r>
      <w:r w:rsidR="007D051F" w:rsidRPr="00D76276">
        <w:rPr>
          <w:rFonts w:ascii="ＭＳ 明朝" w:hAnsi="ＭＳ 明朝" w:hint="eastAsia"/>
          <w:color w:val="000000" w:themeColor="text1"/>
          <w:szCs w:val="21"/>
        </w:rPr>
        <w:t>委託料について</w:t>
      </w:r>
    </w:p>
    <w:p w:rsidR="007D051F" w:rsidRPr="00D76276" w:rsidRDefault="007D051F" w:rsidP="00665C1E">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（１）全県下統一料金にはしない。</w:t>
      </w:r>
    </w:p>
    <w:p w:rsidR="007D051F" w:rsidRPr="00D76276" w:rsidRDefault="007D051F" w:rsidP="00665C1E">
      <w:pPr>
        <w:ind w:leftChars="300" w:left="630"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接種委託料</w:t>
      </w:r>
      <w:r w:rsidR="003D5ABF" w:rsidRPr="00D76276">
        <w:rPr>
          <w:rFonts w:ascii="ＭＳ 明朝" w:hAnsi="ＭＳ 明朝" w:hint="eastAsia"/>
          <w:color w:val="000000" w:themeColor="text1"/>
          <w:szCs w:val="21"/>
        </w:rPr>
        <w:t>金</w:t>
      </w:r>
      <w:r w:rsidRPr="00D76276">
        <w:rPr>
          <w:rFonts w:ascii="ＭＳ 明朝" w:hAnsi="ＭＳ 明朝" w:hint="eastAsia"/>
          <w:color w:val="000000" w:themeColor="text1"/>
          <w:szCs w:val="21"/>
        </w:rPr>
        <w:t>はどこの市町村で接種したかには関係なく、被接種者の住所地の市町村で決めた接種委託料金（原則として当該市町村区域内での個別予防接種契約で定める単価と同額）を接種した医療機関に支払う。</w:t>
      </w:r>
    </w:p>
    <w:p w:rsidR="007D051F" w:rsidRPr="00D76276" w:rsidRDefault="007D051F" w:rsidP="00665C1E">
      <w:pPr>
        <w:ind w:leftChars="100" w:left="630" w:hangingChars="200" w:hanging="420"/>
        <w:rPr>
          <w:rFonts w:ascii="ＭＳ 明朝" w:hAnsi="ＭＳ 明朝"/>
          <w:color w:val="000000" w:themeColor="text1"/>
          <w:szCs w:val="21"/>
        </w:rPr>
      </w:pPr>
      <w:r w:rsidRPr="00D76276">
        <w:rPr>
          <w:rFonts w:ascii="ＭＳ 明朝" w:hAnsi="ＭＳ 明朝" w:hint="eastAsia"/>
          <w:color w:val="000000" w:themeColor="text1"/>
          <w:szCs w:val="21"/>
        </w:rPr>
        <w:t>（２）集団接種を実施している市町村においては、個別接種に移行するのが望ましいが、当分の間は住民の利便性の観点から新たに県内相互乗り入れ予防接種に係る個別接種料金を設定する。</w:t>
      </w:r>
    </w:p>
    <w:p w:rsidR="007D051F" w:rsidRPr="00D76276" w:rsidRDefault="007D051F" w:rsidP="00665C1E">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（３）委託料は、ワクチン代を含めた額とする。</w:t>
      </w:r>
    </w:p>
    <w:p w:rsidR="007D051F" w:rsidRPr="00D76276" w:rsidRDefault="007D051F" w:rsidP="00665C1E">
      <w:pPr>
        <w:ind w:leftChars="100" w:left="630" w:hangingChars="200" w:hanging="420"/>
        <w:rPr>
          <w:rFonts w:ascii="ＭＳ 明朝" w:hAnsi="ＭＳ 明朝"/>
          <w:color w:val="000000" w:themeColor="text1"/>
          <w:szCs w:val="21"/>
        </w:rPr>
      </w:pPr>
      <w:r w:rsidRPr="00D76276">
        <w:rPr>
          <w:rFonts w:ascii="ＭＳ 明朝" w:hAnsi="ＭＳ 明朝" w:hint="eastAsia"/>
          <w:color w:val="000000" w:themeColor="text1"/>
          <w:szCs w:val="21"/>
        </w:rPr>
        <w:t>（４）市町村は毎年度及び随時、群馬県内相互乗り入れ予防接種業務委託契約書（統一様式１）の「群馬県内相互乗り入れ予防接種料金表」（接種上の留意点を含む。以下「料金表」という。）（統一様式２）を作成し、群馬県医師会へ提出する。</w:t>
      </w:r>
    </w:p>
    <w:p w:rsidR="007D051F" w:rsidRPr="00D76276" w:rsidRDefault="007D051F" w:rsidP="00D33AAD">
      <w:pPr>
        <w:ind w:firstLineChars="300" w:firstLine="630"/>
        <w:rPr>
          <w:rFonts w:ascii="ＭＳ 明朝" w:hAnsi="ＭＳ 明朝"/>
          <w:color w:val="000000" w:themeColor="text1"/>
          <w:szCs w:val="21"/>
        </w:rPr>
      </w:pPr>
      <w:r w:rsidRPr="00D76276">
        <w:rPr>
          <w:rFonts w:ascii="ＭＳ 明朝" w:hAnsi="ＭＳ 明朝" w:hint="eastAsia"/>
          <w:color w:val="000000" w:themeColor="text1"/>
          <w:szCs w:val="21"/>
        </w:rPr>
        <w:t>県医師会は、料金表の写を接種協力医師へ配布する。</w:t>
      </w:r>
    </w:p>
    <w:p w:rsidR="00A223C8" w:rsidRPr="00D76276" w:rsidRDefault="00A223C8">
      <w:pPr>
        <w:rPr>
          <w:rFonts w:ascii="ＭＳ 明朝" w:hAnsi="ＭＳ 明朝"/>
          <w:color w:val="000000" w:themeColor="text1"/>
          <w:szCs w:val="21"/>
        </w:rPr>
      </w:pPr>
    </w:p>
    <w:p w:rsidR="007D051F" w:rsidRPr="00D76276" w:rsidRDefault="007D051F">
      <w:pPr>
        <w:rPr>
          <w:rFonts w:ascii="ＭＳ 明朝" w:hAnsi="ＭＳ 明朝"/>
          <w:color w:val="000000" w:themeColor="text1"/>
          <w:szCs w:val="21"/>
        </w:rPr>
      </w:pPr>
      <w:r w:rsidRPr="00D76276">
        <w:rPr>
          <w:rFonts w:ascii="ＭＳ 明朝" w:hAnsi="ＭＳ 明朝" w:hint="eastAsia"/>
          <w:color w:val="000000" w:themeColor="text1"/>
          <w:szCs w:val="21"/>
        </w:rPr>
        <w:t>５　契約について</w:t>
      </w:r>
    </w:p>
    <w:p w:rsidR="007D051F" w:rsidRPr="00D76276" w:rsidRDefault="007D051F" w:rsidP="00665C1E">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（１）「現行の契約」について</w:t>
      </w:r>
    </w:p>
    <w:p w:rsidR="007D051F" w:rsidRPr="00D76276" w:rsidRDefault="007D051F" w:rsidP="00665C1E">
      <w:pPr>
        <w:ind w:leftChars="300" w:left="840" w:hangingChars="100" w:hanging="210"/>
        <w:rPr>
          <w:rFonts w:ascii="ＭＳ 明朝" w:hAnsi="ＭＳ 明朝"/>
          <w:color w:val="000000" w:themeColor="text1"/>
          <w:szCs w:val="21"/>
        </w:rPr>
      </w:pPr>
      <w:r w:rsidRPr="00D76276">
        <w:rPr>
          <w:rFonts w:ascii="ＭＳ 明朝" w:hAnsi="ＭＳ 明朝" w:hint="eastAsia"/>
          <w:color w:val="000000" w:themeColor="text1"/>
          <w:szCs w:val="21"/>
        </w:rPr>
        <w:t>・現行の各地域で行われている市町村と郡市医師会及び医療機関との契約はそのまま存続させ、これを優先する。</w:t>
      </w:r>
    </w:p>
    <w:p w:rsidR="007D051F" w:rsidRPr="00D76276" w:rsidRDefault="007D051F" w:rsidP="00665C1E">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lastRenderedPageBreak/>
        <w:t>（２）「県内相互乗り入れ予防接種</w:t>
      </w:r>
      <w:r w:rsidR="00AF1897" w:rsidRPr="00D76276">
        <w:rPr>
          <w:rFonts w:ascii="ＭＳ 明朝" w:hAnsi="ＭＳ 明朝" w:hint="eastAsia"/>
          <w:color w:val="000000" w:themeColor="text1"/>
          <w:szCs w:val="21"/>
        </w:rPr>
        <w:t>業務委託契約」について</w:t>
      </w:r>
    </w:p>
    <w:p w:rsidR="00AF1897" w:rsidRPr="00D76276" w:rsidRDefault="00AF1897" w:rsidP="00665C1E">
      <w:pPr>
        <w:ind w:leftChars="300" w:left="840" w:hangingChars="100" w:hanging="210"/>
        <w:rPr>
          <w:rFonts w:ascii="ＭＳ 明朝" w:hAnsi="ＭＳ 明朝"/>
          <w:color w:val="000000" w:themeColor="text1"/>
          <w:szCs w:val="21"/>
        </w:rPr>
      </w:pPr>
      <w:r w:rsidRPr="00D76276">
        <w:rPr>
          <w:rFonts w:ascii="ＭＳ 明朝" w:hAnsi="ＭＳ 明朝" w:hint="eastAsia"/>
          <w:color w:val="000000" w:themeColor="text1"/>
          <w:szCs w:val="21"/>
        </w:rPr>
        <w:t>・県内相互乗り入れ予防接種について、各市町村長と群馬県医師会長との間で契約を締結するものであり、健康被害が発生した場合の協定も含まれる。</w:t>
      </w:r>
    </w:p>
    <w:p w:rsidR="00AF1897" w:rsidRPr="005F64DD" w:rsidRDefault="00AF1897" w:rsidP="00D33AAD">
      <w:pPr>
        <w:ind w:leftChars="300" w:left="840" w:hangingChars="100" w:hanging="210"/>
        <w:rPr>
          <w:rFonts w:ascii="ＭＳ 明朝" w:hAnsi="ＭＳ 明朝"/>
          <w:color w:val="000000" w:themeColor="text1"/>
          <w:szCs w:val="21"/>
        </w:rPr>
      </w:pPr>
      <w:r w:rsidRPr="005F64DD">
        <w:rPr>
          <w:rFonts w:ascii="ＭＳ 明朝" w:hAnsi="ＭＳ 明朝" w:hint="eastAsia"/>
          <w:color w:val="000000" w:themeColor="text1"/>
          <w:szCs w:val="21"/>
        </w:rPr>
        <w:t>・県内相互乗り入れ予防接種に協力する医師は、県下全市町村長が実施する予防接種に協力する旨を承諾した医師（全県下協力医師）とする。</w:t>
      </w:r>
    </w:p>
    <w:p w:rsidR="00AF1897" w:rsidRPr="00D76276" w:rsidRDefault="00AF1897" w:rsidP="00D33AAD">
      <w:pPr>
        <w:ind w:leftChars="300" w:left="840" w:hangingChars="100" w:hanging="210"/>
        <w:rPr>
          <w:rFonts w:ascii="ＭＳ 明朝" w:hAnsi="ＭＳ 明朝"/>
          <w:color w:val="000000" w:themeColor="text1"/>
          <w:szCs w:val="21"/>
        </w:rPr>
      </w:pPr>
      <w:r w:rsidRPr="00D76276">
        <w:rPr>
          <w:rFonts w:ascii="ＭＳ 明朝" w:hAnsi="ＭＳ 明朝" w:hint="eastAsia"/>
          <w:color w:val="000000" w:themeColor="text1"/>
          <w:szCs w:val="21"/>
        </w:rPr>
        <w:t>・県医師会長は県内相互乗り入れ予防接種について協力することを承諾した医師の代理人として、毎年度、市町村長と「契約書」（統一様式１）により契約を行う。</w:t>
      </w:r>
    </w:p>
    <w:p w:rsidR="00AF1897" w:rsidRPr="00D76276" w:rsidRDefault="00AF1897" w:rsidP="00D33AAD">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（３）「群馬県内相互乗り入れ予防接種委託委任状」について</w:t>
      </w:r>
    </w:p>
    <w:p w:rsidR="00AF1897" w:rsidRPr="00D76276" w:rsidRDefault="00AF1897" w:rsidP="00D33AAD">
      <w:pPr>
        <w:ind w:leftChars="300" w:left="840" w:hangingChars="100" w:hanging="210"/>
        <w:rPr>
          <w:rFonts w:ascii="ＭＳ 明朝" w:hAnsi="ＭＳ 明朝"/>
          <w:color w:val="000000" w:themeColor="text1"/>
          <w:szCs w:val="21"/>
        </w:rPr>
      </w:pPr>
      <w:r w:rsidRPr="00D76276">
        <w:rPr>
          <w:rFonts w:ascii="ＭＳ 明朝" w:hAnsi="ＭＳ 明朝" w:hint="eastAsia"/>
          <w:color w:val="000000" w:themeColor="text1"/>
          <w:szCs w:val="21"/>
        </w:rPr>
        <w:t>・県内相互乗り入れ予防接種に協力する医師は、群馬県</w:t>
      </w:r>
      <w:r w:rsidR="00212C55" w:rsidRPr="00D76276">
        <w:rPr>
          <w:rFonts w:ascii="ＭＳ 明朝" w:hAnsi="ＭＳ 明朝" w:hint="eastAsia"/>
          <w:color w:val="000000" w:themeColor="text1"/>
          <w:szCs w:val="21"/>
        </w:rPr>
        <w:t>医師会長に「群馬県内相互乗り入れ予防接種委託委任状」（統一様式３</w:t>
      </w:r>
      <w:r w:rsidR="00A10689">
        <w:rPr>
          <w:rFonts w:ascii="ＭＳ 明朝" w:hAnsi="ＭＳ 明朝" w:hint="eastAsia"/>
          <w:color w:val="000000" w:themeColor="text1"/>
          <w:szCs w:val="21"/>
        </w:rPr>
        <w:t>）</w:t>
      </w:r>
      <w:r w:rsidRPr="00D76276">
        <w:rPr>
          <w:rFonts w:ascii="ＭＳ 明朝" w:hAnsi="ＭＳ 明朝" w:hint="eastAsia"/>
          <w:color w:val="000000" w:themeColor="text1"/>
          <w:szCs w:val="21"/>
        </w:rPr>
        <w:t>を提出する。</w:t>
      </w:r>
    </w:p>
    <w:p w:rsidR="00AF1897" w:rsidRPr="00D76276" w:rsidRDefault="00AF1897" w:rsidP="00D33AAD">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（４）「県内相互乗り入れ予防接種協力医療機関名簿」について</w:t>
      </w:r>
    </w:p>
    <w:p w:rsidR="00AF1897" w:rsidRPr="00D76276" w:rsidRDefault="00AF1897" w:rsidP="00D33AAD">
      <w:pPr>
        <w:ind w:leftChars="300" w:left="840" w:hangingChars="100" w:hanging="210"/>
        <w:rPr>
          <w:rFonts w:ascii="ＭＳ 明朝" w:hAnsi="ＭＳ 明朝"/>
          <w:color w:val="000000" w:themeColor="text1"/>
          <w:szCs w:val="21"/>
        </w:rPr>
      </w:pPr>
      <w:r w:rsidRPr="00D76276">
        <w:rPr>
          <w:rFonts w:ascii="ＭＳ 明朝" w:hAnsi="ＭＳ 明朝" w:hint="eastAsia"/>
          <w:color w:val="000000" w:themeColor="text1"/>
          <w:szCs w:val="21"/>
        </w:rPr>
        <w:t>・群馬県医師会は、毎年度及び３ヶ月毎に「県内相互乗り入れ予防接種協力医療機関名簿」（統一様式４）を作成し各市町村に配布する。</w:t>
      </w:r>
    </w:p>
    <w:p w:rsidR="00AF1897" w:rsidRPr="00D76276" w:rsidRDefault="00AF1897">
      <w:pPr>
        <w:rPr>
          <w:rFonts w:ascii="ＭＳ 明朝" w:hAnsi="ＭＳ 明朝"/>
          <w:color w:val="000000" w:themeColor="text1"/>
          <w:szCs w:val="21"/>
        </w:rPr>
      </w:pPr>
    </w:p>
    <w:p w:rsidR="00AF1897" w:rsidRPr="00D76276" w:rsidRDefault="00AF1897">
      <w:pPr>
        <w:rPr>
          <w:rFonts w:ascii="ＭＳ 明朝" w:hAnsi="ＭＳ 明朝"/>
          <w:color w:val="000000" w:themeColor="text1"/>
          <w:szCs w:val="21"/>
        </w:rPr>
      </w:pPr>
      <w:r w:rsidRPr="00D76276">
        <w:rPr>
          <w:rFonts w:ascii="ＭＳ 明朝" w:hAnsi="ＭＳ 明朝" w:hint="eastAsia"/>
          <w:color w:val="000000" w:themeColor="text1"/>
          <w:szCs w:val="21"/>
        </w:rPr>
        <w:t>６　接種料金の請求方法</w:t>
      </w:r>
    </w:p>
    <w:p w:rsidR="00AF1897" w:rsidRPr="00D76276" w:rsidRDefault="00AF1897" w:rsidP="00D33AAD">
      <w:pPr>
        <w:ind w:leftChars="100" w:left="630" w:hangingChars="200" w:hanging="420"/>
        <w:rPr>
          <w:rFonts w:ascii="ＭＳ 明朝" w:hAnsi="ＭＳ 明朝"/>
          <w:color w:val="000000" w:themeColor="text1"/>
          <w:szCs w:val="21"/>
        </w:rPr>
      </w:pPr>
      <w:r w:rsidRPr="00D76276">
        <w:rPr>
          <w:rFonts w:ascii="ＭＳ 明朝" w:hAnsi="ＭＳ 明朝" w:hint="eastAsia"/>
          <w:color w:val="000000" w:themeColor="text1"/>
          <w:szCs w:val="21"/>
        </w:rPr>
        <w:t>（１）医療機関は、あらかじめ配布された契約市町村ごとの予防接種料金表をもとに実施月分の「県内相互乗り入れ予防接種実施報告書兼委託料請求書」（以下「請求書」という。）（統一様式５）を作成し、予診票</w:t>
      </w:r>
      <w:r w:rsidR="00172673" w:rsidRPr="00D76276">
        <w:rPr>
          <w:rFonts w:ascii="ＭＳ 明朝" w:hAnsi="ＭＳ 明朝" w:hint="eastAsia"/>
          <w:color w:val="000000" w:themeColor="text1"/>
          <w:szCs w:val="21"/>
        </w:rPr>
        <w:t>を</w:t>
      </w:r>
      <w:r w:rsidRPr="00D76276">
        <w:rPr>
          <w:rFonts w:ascii="ＭＳ 明朝" w:hAnsi="ＭＳ 明朝" w:hint="eastAsia"/>
          <w:color w:val="000000" w:themeColor="text1"/>
          <w:szCs w:val="21"/>
        </w:rPr>
        <w:t>添付して翌月１０日までに所属する郡市医師会へ提出する。</w:t>
      </w:r>
    </w:p>
    <w:p w:rsidR="00DC1596" w:rsidRPr="00D76276" w:rsidRDefault="00DC1596" w:rsidP="00D33AAD">
      <w:pPr>
        <w:ind w:leftChars="100" w:left="630" w:hangingChars="200" w:hanging="420"/>
        <w:rPr>
          <w:rFonts w:ascii="ＭＳ 明朝" w:hAnsi="ＭＳ 明朝"/>
          <w:color w:val="000000" w:themeColor="text1"/>
          <w:szCs w:val="21"/>
        </w:rPr>
      </w:pPr>
      <w:r w:rsidRPr="00D76276">
        <w:rPr>
          <w:rFonts w:ascii="ＭＳ 明朝" w:hAnsi="ＭＳ 明朝" w:hint="eastAsia"/>
          <w:color w:val="000000" w:themeColor="text1"/>
          <w:szCs w:val="21"/>
        </w:rPr>
        <w:t>（２）郡市医師会は、（１）により提出された請求書等を各々該当する市町村へ毎月２０日までに送付するとともに、「群馬県内相互乗り入れ予防接種実施報告書」（統一様式６）を作成し県医師会へ提出する。</w:t>
      </w:r>
    </w:p>
    <w:p w:rsidR="00DC1596" w:rsidRPr="00D76276" w:rsidRDefault="00DC1596" w:rsidP="00D33AAD">
      <w:pPr>
        <w:ind w:leftChars="100" w:left="630" w:hangingChars="200" w:hanging="420"/>
        <w:rPr>
          <w:rFonts w:ascii="ＭＳ 明朝" w:hAnsi="ＭＳ 明朝"/>
          <w:color w:val="000000" w:themeColor="text1"/>
          <w:szCs w:val="21"/>
        </w:rPr>
      </w:pPr>
      <w:r w:rsidRPr="00D76276">
        <w:rPr>
          <w:rFonts w:ascii="ＭＳ 明朝" w:hAnsi="ＭＳ 明朝" w:hint="eastAsia"/>
          <w:color w:val="000000" w:themeColor="text1"/>
          <w:szCs w:val="21"/>
        </w:rPr>
        <w:t>（３）市町村は、請求書等の書類を審査し、正当であると認めた場合は、契約書に定める日までに委託料を支払う。</w:t>
      </w:r>
    </w:p>
    <w:p w:rsidR="00DC1596" w:rsidRPr="00D76276" w:rsidRDefault="00DC1596" w:rsidP="00D33AAD">
      <w:pPr>
        <w:ind w:leftChars="300" w:left="630"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但し、請求書等に過誤を認めた場合には、請求のあった医療機関へ直接照会するものとする。</w:t>
      </w:r>
    </w:p>
    <w:p w:rsidR="007E4127" w:rsidRPr="00D76276" w:rsidRDefault="007E4127">
      <w:pPr>
        <w:rPr>
          <w:rFonts w:ascii="ＭＳ 明朝" w:hAnsi="ＭＳ 明朝"/>
          <w:color w:val="000000" w:themeColor="text1"/>
          <w:szCs w:val="21"/>
        </w:rPr>
      </w:pPr>
    </w:p>
    <w:p w:rsidR="007E4127" w:rsidRPr="00D76276" w:rsidRDefault="007E4127">
      <w:pPr>
        <w:rPr>
          <w:rFonts w:ascii="ＭＳ 明朝" w:hAnsi="ＭＳ 明朝"/>
          <w:color w:val="000000" w:themeColor="text1"/>
          <w:szCs w:val="21"/>
        </w:rPr>
      </w:pPr>
      <w:r w:rsidRPr="00D76276">
        <w:rPr>
          <w:rFonts w:ascii="ＭＳ 明朝" w:hAnsi="ＭＳ 明朝" w:hint="eastAsia"/>
          <w:color w:val="000000" w:themeColor="text1"/>
          <w:szCs w:val="21"/>
        </w:rPr>
        <w:t>７　実施方法</w:t>
      </w:r>
    </w:p>
    <w:p w:rsidR="007E4127" w:rsidRPr="00D76276" w:rsidRDefault="007E4127" w:rsidP="00D33AAD">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（１）市町村から接種協力医師への依頼書は必要としない方式とする。</w:t>
      </w:r>
    </w:p>
    <w:p w:rsidR="007E4127" w:rsidRPr="00D76276" w:rsidRDefault="007E4127" w:rsidP="00D33AAD">
      <w:pPr>
        <w:ind w:leftChars="300" w:left="630"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また、接種希望者から住所地市町村への申し込みは原則として必要としない方式とする。</w:t>
      </w:r>
    </w:p>
    <w:p w:rsidR="007E4127" w:rsidRPr="00D76276" w:rsidRDefault="007E4127" w:rsidP="00D33AAD">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（２）予診票は、原則として接種希望者の住所地市町村のものを使用することとする。</w:t>
      </w:r>
    </w:p>
    <w:p w:rsidR="007E4127" w:rsidRPr="00D76276" w:rsidRDefault="007E4127" w:rsidP="00D33AAD">
      <w:pPr>
        <w:ind w:leftChars="300" w:left="630"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但し、</w:t>
      </w:r>
      <w:r w:rsidR="00D5039A" w:rsidRPr="00A10689">
        <w:rPr>
          <w:rFonts w:ascii="ＭＳ 明朝" w:hAnsi="ＭＳ 明朝" w:hint="eastAsia"/>
          <w:szCs w:val="21"/>
        </w:rPr>
        <w:t>Ａ</w:t>
      </w:r>
      <w:r w:rsidRPr="00D76276">
        <w:rPr>
          <w:rFonts w:ascii="ＭＳ 明朝" w:hAnsi="ＭＳ 明朝" w:hint="eastAsia"/>
          <w:color w:val="000000" w:themeColor="text1"/>
          <w:szCs w:val="21"/>
        </w:rPr>
        <w:t>類疾病に係る予防接種について、事情により接種地市町村の予診票を使用する必要が生じた場合は、被接種者の住所地市町村に電話により承諾を得ることとする。</w:t>
      </w:r>
    </w:p>
    <w:p w:rsidR="00BA3F3F" w:rsidRDefault="007E4127" w:rsidP="00BA3F3F">
      <w:pPr>
        <w:ind w:leftChars="300" w:left="630"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また、</w:t>
      </w:r>
      <w:r w:rsidR="00D5039A" w:rsidRPr="00A10689">
        <w:rPr>
          <w:rFonts w:ascii="ＭＳ 明朝" w:hAnsi="ＭＳ 明朝" w:hint="eastAsia"/>
          <w:szCs w:val="21"/>
        </w:rPr>
        <w:t>Ｂ</w:t>
      </w:r>
      <w:r w:rsidRPr="00D76276">
        <w:rPr>
          <w:rFonts w:ascii="ＭＳ 明朝" w:hAnsi="ＭＳ 明朝" w:hint="eastAsia"/>
          <w:color w:val="000000" w:themeColor="text1"/>
          <w:szCs w:val="21"/>
        </w:rPr>
        <w:t>類疾病</w:t>
      </w:r>
      <w:r w:rsidRPr="00456E93">
        <w:rPr>
          <w:rFonts w:ascii="ＭＳ 明朝" w:hAnsi="ＭＳ 明朝" w:hint="eastAsia"/>
          <w:szCs w:val="21"/>
        </w:rPr>
        <w:t>に係る予防接種（インフルエンザ</w:t>
      </w:r>
      <w:r w:rsidR="00BA3F3F" w:rsidRPr="00456E93">
        <w:rPr>
          <w:rFonts w:ascii="ＭＳ 明朝" w:hAnsi="ＭＳ 明朝" w:hint="eastAsia"/>
          <w:szCs w:val="21"/>
        </w:rPr>
        <w:t>及び</w:t>
      </w:r>
      <w:r w:rsidR="00CC09C4" w:rsidRPr="00456E93">
        <w:rPr>
          <w:rFonts w:ascii="ＭＳ 明朝" w:hAnsi="ＭＳ 明朝" w:hint="eastAsia"/>
          <w:szCs w:val="21"/>
        </w:rPr>
        <w:t>高齢者</w:t>
      </w:r>
      <w:r w:rsidR="00BA3F3F" w:rsidRPr="00456E93">
        <w:rPr>
          <w:rFonts w:ascii="ＭＳ 明朝" w:hAnsi="ＭＳ 明朝" w:hint="eastAsia"/>
          <w:szCs w:val="21"/>
        </w:rPr>
        <w:t>用肺炎球菌</w:t>
      </w:r>
      <w:r w:rsidRPr="00456E93">
        <w:rPr>
          <w:rFonts w:ascii="ＭＳ 明朝" w:hAnsi="ＭＳ 明朝" w:hint="eastAsia"/>
          <w:szCs w:val="21"/>
        </w:rPr>
        <w:t>）については、被接種者が予診票を持参しなかった場合等には、群馬</w:t>
      </w:r>
      <w:r w:rsidRPr="00456E93">
        <w:rPr>
          <w:rFonts w:ascii="ＭＳ 明朝" w:hAnsi="ＭＳ 明朝" w:hint="eastAsia"/>
          <w:kern w:val="0"/>
          <w:szCs w:val="21"/>
        </w:rPr>
        <w:t>県内相互乗り入れ用の予診票（統一様式８</w:t>
      </w:r>
      <w:r w:rsidR="00BA3F3F" w:rsidRPr="00456E93">
        <w:rPr>
          <w:rFonts w:ascii="ＭＳ 明朝" w:hAnsi="ＭＳ 明朝" w:hint="eastAsia"/>
          <w:kern w:val="0"/>
          <w:szCs w:val="21"/>
        </w:rPr>
        <w:t>・統一様式９</w:t>
      </w:r>
      <w:r w:rsidRPr="00456E93">
        <w:rPr>
          <w:rFonts w:ascii="ＭＳ 明朝" w:hAnsi="ＭＳ 明朝" w:hint="eastAsia"/>
          <w:szCs w:val="21"/>
        </w:rPr>
        <w:t>）を使用することとし、その場合は必ず被接種者の住所地市町村の承諾を電話により得ることと</w:t>
      </w:r>
      <w:r w:rsidRPr="00D76276">
        <w:rPr>
          <w:rFonts w:ascii="ＭＳ 明朝" w:hAnsi="ＭＳ 明朝" w:hint="eastAsia"/>
          <w:color w:val="000000" w:themeColor="text1"/>
          <w:szCs w:val="21"/>
        </w:rPr>
        <w:t>する。</w:t>
      </w:r>
      <w:r w:rsidR="00E650A5" w:rsidRPr="00D76276">
        <w:rPr>
          <w:rFonts w:ascii="ＭＳ 明朝" w:hAnsi="ＭＳ 明朝" w:hint="eastAsia"/>
          <w:color w:val="000000" w:themeColor="text1"/>
          <w:szCs w:val="21"/>
        </w:rPr>
        <w:t>さらに被接種者住所地市町村の承諾を得られた場合には、予診票の「市町村へ連絡」の欄に承諾を得た月日を記載する。</w:t>
      </w:r>
    </w:p>
    <w:p w:rsidR="00E650A5" w:rsidRPr="00D76276" w:rsidRDefault="00E650A5" w:rsidP="00BA3F3F">
      <w:pPr>
        <w:ind w:leftChars="100" w:left="630" w:hangingChars="200" w:hanging="420"/>
        <w:rPr>
          <w:rFonts w:ascii="ＭＳ 明朝" w:hAnsi="ＭＳ 明朝"/>
          <w:color w:val="000000" w:themeColor="text1"/>
          <w:szCs w:val="21"/>
        </w:rPr>
      </w:pPr>
      <w:r w:rsidRPr="00D76276">
        <w:rPr>
          <w:rFonts w:ascii="ＭＳ 明朝" w:hAnsi="ＭＳ 明朝" w:hint="eastAsia"/>
          <w:color w:val="000000" w:themeColor="text1"/>
          <w:szCs w:val="21"/>
        </w:rPr>
        <w:t>（３）接種協力医師は、接種の際は健康保険証、</w:t>
      </w:r>
      <w:r w:rsidR="00E025F1" w:rsidRPr="00D76276">
        <w:rPr>
          <w:rFonts w:ascii="ＭＳ 明朝" w:hAnsi="ＭＳ 明朝" w:hint="eastAsia"/>
          <w:color w:val="000000" w:themeColor="text1"/>
          <w:szCs w:val="21"/>
        </w:rPr>
        <w:t>特別永住者証明書</w:t>
      </w:r>
      <w:r w:rsidR="008056DC" w:rsidRPr="00D76276">
        <w:rPr>
          <w:rFonts w:ascii="ＭＳ 明朝" w:hAnsi="ＭＳ 明朝" w:hint="eastAsia"/>
          <w:color w:val="000000" w:themeColor="text1"/>
          <w:szCs w:val="21"/>
        </w:rPr>
        <w:t>等</w:t>
      </w:r>
      <w:r w:rsidRPr="00D76276">
        <w:rPr>
          <w:rFonts w:ascii="ＭＳ 明朝" w:hAnsi="ＭＳ 明朝" w:hint="eastAsia"/>
          <w:color w:val="000000" w:themeColor="text1"/>
          <w:szCs w:val="21"/>
        </w:rPr>
        <w:t>、福祉医療受給者証等により接種希望者の住所を確認し、母子健康手帳等により予防接種歴の確認を行う。</w:t>
      </w:r>
    </w:p>
    <w:p w:rsidR="00E650A5" w:rsidRPr="00D76276" w:rsidRDefault="00E650A5" w:rsidP="00D33AAD">
      <w:pPr>
        <w:ind w:leftChars="300" w:left="630"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さらに接種を行う前に料金表により、必ず各市町村の接種上の留意点を確認し、接</w:t>
      </w:r>
      <w:r w:rsidRPr="00D76276">
        <w:rPr>
          <w:rFonts w:ascii="ＭＳ 明朝" w:hAnsi="ＭＳ 明朝" w:hint="eastAsia"/>
          <w:color w:val="000000" w:themeColor="text1"/>
          <w:szCs w:val="21"/>
        </w:rPr>
        <w:lastRenderedPageBreak/>
        <w:t>種を行う。</w:t>
      </w:r>
    </w:p>
    <w:p w:rsidR="00E650A5" w:rsidRPr="00D76276" w:rsidRDefault="00E650A5" w:rsidP="00BA3F3F">
      <w:pPr>
        <w:ind w:leftChars="100" w:left="630" w:hangingChars="200" w:hanging="420"/>
        <w:rPr>
          <w:rFonts w:ascii="ＭＳ 明朝" w:hAnsi="ＭＳ 明朝"/>
          <w:color w:val="000000" w:themeColor="text1"/>
          <w:szCs w:val="21"/>
        </w:rPr>
      </w:pPr>
      <w:r w:rsidRPr="00D76276">
        <w:rPr>
          <w:rFonts w:ascii="ＭＳ 明朝" w:hAnsi="ＭＳ 明朝" w:hint="eastAsia"/>
          <w:color w:val="000000" w:themeColor="text1"/>
          <w:szCs w:val="21"/>
        </w:rPr>
        <w:t>（４）接種後、接種協力医師は母子健康手帳または住所地市町村の接種済証に必要事項を記載する。但し、被接種者が母子健康手帳または住所地市町村の接種済証を持参しなかった場合は、インフルエン</w:t>
      </w:r>
      <w:r w:rsidRPr="00456E93">
        <w:rPr>
          <w:rFonts w:ascii="ＭＳ 明朝" w:hAnsi="ＭＳ 明朝" w:hint="eastAsia"/>
          <w:szCs w:val="21"/>
        </w:rPr>
        <w:t>ザ</w:t>
      </w:r>
      <w:r w:rsidR="00BA3F3F" w:rsidRPr="00456E93">
        <w:rPr>
          <w:rFonts w:ascii="ＭＳ 明朝" w:hAnsi="ＭＳ 明朝" w:hint="eastAsia"/>
          <w:szCs w:val="21"/>
        </w:rPr>
        <w:t>及び</w:t>
      </w:r>
      <w:r w:rsidR="00CC09C4" w:rsidRPr="00456E93">
        <w:rPr>
          <w:rFonts w:ascii="ＭＳ 明朝" w:hAnsi="ＭＳ 明朝" w:hint="eastAsia"/>
          <w:szCs w:val="21"/>
        </w:rPr>
        <w:t>高齢者</w:t>
      </w:r>
      <w:r w:rsidR="00BA3F3F" w:rsidRPr="00456E93">
        <w:rPr>
          <w:rFonts w:ascii="ＭＳ 明朝" w:hAnsi="ＭＳ 明朝" w:hint="eastAsia"/>
          <w:szCs w:val="21"/>
        </w:rPr>
        <w:t>用肺炎球菌</w:t>
      </w:r>
      <w:r w:rsidRPr="00456E93">
        <w:rPr>
          <w:rFonts w:ascii="ＭＳ 明朝" w:hAnsi="ＭＳ 明朝" w:hint="eastAsia"/>
          <w:szCs w:val="21"/>
        </w:rPr>
        <w:t>予防接種については、群馬県内相互乗り入れ用の接種済証（統一様式７</w:t>
      </w:r>
      <w:r w:rsidR="00BA3F3F" w:rsidRPr="00456E93">
        <w:rPr>
          <w:rFonts w:ascii="ＭＳ 明朝" w:hAnsi="ＭＳ 明朝" w:hint="eastAsia"/>
          <w:szCs w:val="21"/>
        </w:rPr>
        <w:t>・統一様式10</w:t>
      </w:r>
      <w:r w:rsidRPr="00456E93">
        <w:rPr>
          <w:rFonts w:ascii="ＭＳ 明朝" w:hAnsi="ＭＳ 明朝" w:hint="eastAsia"/>
          <w:szCs w:val="21"/>
        </w:rPr>
        <w:t>）を使</w:t>
      </w:r>
      <w:r w:rsidRPr="00D76276">
        <w:rPr>
          <w:rFonts w:ascii="ＭＳ 明朝" w:hAnsi="ＭＳ 明朝" w:hint="eastAsia"/>
          <w:color w:val="000000" w:themeColor="text1"/>
          <w:szCs w:val="21"/>
        </w:rPr>
        <w:t>用することとする。</w:t>
      </w:r>
    </w:p>
    <w:p w:rsidR="00E650A5" w:rsidRPr="00D76276" w:rsidRDefault="00E650A5" w:rsidP="00BA3F3F">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（５）自己負担金がある場合、被接種者は接種協力医療機関にその金額を支払う。</w:t>
      </w:r>
    </w:p>
    <w:p w:rsidR="00E650A5" w:rsidRPr="00D76276" w:rsidRDefault="00E650A5" w:rsidP="00BA3F3F">
      <w:pPr>
        <w:ind w:leftChars="100" w:left="630" w:hangingChars="200" w:hanging="420"/>
        <w:rPr>
          <w:rFonts w:ascii="ＭＳ 明朝" w:hAnsi="ＭＳ 明朝"/>
          <w:color w:val="000000" w:themeColor="text1"/>
          <w:szCs w:val="21"/>
        </w:rPr>
      </w:pPr>
      <w:r w:rsidRPr="00D76276">
        <w:rPr>
          <w:rFonts w:ascii="ＭＳ 明朝" w:hAnsi="ＭＳ 明朝" w:hint="eastAsia"/>
          <w:color w:val="000000" w:themeColor="text1"/>
          <w:szCs w:val="21"/>
        </w:rPr>
        <w:t>（６）健康被害が発生した場合、</w:t>
      </w:r>
      <w:r w:rsidR="00665C1E" w:rsidRPr="00D76276">
        <w:rPr>
          <w:rFonts w:ascii="ＭＳ 明朝" w:hAnsi="ＭＳ 明朝" w:hint="eastAsia"/>
          <w:color w:val="000000" w:themeColor="text1"/>
          <w:szCs w:val="21"/>
        </w:rPr>
        <w:t>住所地市町村長は自ら設置する「予防接種健康被害調査委員会」における調査が円滑に実施されるよう群馬県医師会と協議し、必要に応じて接種協力医師の所属する郡市医師会の協力を得ることとする。</w:t>
      </w:r>
    </w:p>
    <w:p w:rsidR="00665C1E" w:rsidRPr="00D76276" w:rsidRDefault="00665C1E">
      <w:pPr>
        <w:rPr>
          <w:rFonts w:ascii="ＭＳ 明朝" w:hAnsi="ＭＳ 明朝"/>
          <w:color w:val="000000" w:themeColor="text1"/>
          <w:szCs w:val="21"/>
        </w:rPr>
      </w:pPr>
    </w:p>
    <w:p w:rsidR="00665C1E" w:rsidRPr="00D76276" w:rsidRDefault="00665C1E">
      <w:pPr>
        <w:rPr>
          <w:rFonts w:ascii="ＭＳ 明朝" w:hAnsi="ＭＳ 明朝"/>
          <w:color w:val="000000" w:themeColor="text1"/>
          <w:szCs w:val="21"/>
        </w:rPr>
      </w:pPr>
      <w:r w:rsidRPr="00D76276">
        <w:rPr>
          <w:rFonts w:ascii="ＭＳ 明朝" w:hAnsi="ＭＳ 明朝" w:hint="eastAsia"/>
          <w:color w:val="000000" w:themeColor="text1"/>
          <w:szCs w:val="21"/>
        </w:rPr>
        <w:t>８　事務処理</w:t>
      </w:r>
    </w:p>
    <w:p w:rsidR="00665C1E" w:rsidRPr="00D76276" w:rsidRDefault="00665C1E" w:rsidP="00D33AAD">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事務は、群馬県医師会事務局が行う。</w:t>
      </w:r>
    </w:p>
    <w:p w:rsidR="00665C1E" w:rsidRPr="00D76276" w:rsidRDefault="00665C1E">
      <w:pPr>
        <w:rPr>
          <w:rFonts w:ascii="ＭＳ 明朝" w:hAnsi="ＭＳ 明朝"/>
          <w:color w:val="000000" w:themeColor="text1"/>
          <w:szCs w:val="21"/>
        </w:rPr>
      </w:pPr>
    </w:p>
    <w:p w:rsidR="00665C1E" w:rsidRPr="00D76276" w:rsidRDefault="00665C1E">
      <w:pPr>
        <w:rPr>
          <w:rFonts w:ascii="ＭＳ 明朝" w:hAnsi="ＭＳ 明朝"/>
          <w:color w:val="000000" w:themeColor="text1"/>
          <w:szCs w:val="21"/>
        </w:rPr>
      </w:pPr>
      <w:r w:rsidRPr="00D76276">
        <w:rPr>
          <w:rFonts w:ascii="ＭＳ 明朝" w:hAnsi="ＭＳ 明朝" w:hint="eastAsia"/>
          <w:color w:val="000000" w:themeColor="text1"/>
          <w:szCs w:val="21"/>
        </w:rPr>
        <w:t>９　その他</w:t>
      </w:r>
    </w:p>
    <w:p w:rsidR="00665C1E" w:rsidRPr="00D76276" w:rsidRDefault="00665C1E" w:rsidP="00D33AAD">
      <w:pPr>
        <w:ind w:firstLineChars="100" w:firstLine="210"/>
        <w:rPr>
          <w:rFonts w:ascii="ＭＳ 明朝" w:hAnsi="ＭＳ 明朝"/>
          <w:color w:val="000000" w:themeColor="text1"/>
          <w:szCs w:val="21"/>
        </w:rPr>
      </w:pPr>
      <w:r w:rsidRPr="00D76276">
        <w:rPr>
          <w:rFonts w:ascii="ＭＳ 明朝" w:hAnsi="ＭＳ 明朝" w:hint="eastAsia"/>
          <w:color w:val="000000" w:themeColor="text1"/>
          <w:szCs w:val="21"/>
        </w:rPr>
        <w:t>群馬県内相互乗り入れ予防接種契約は、県内市町村の一斉実施が望ましいが、当面の間は本制度に賛同し準備のできた市町村から始めることとする。</w:t>
      </w:r>
    </w:p>
    <w:p w:rsidR="00665C1E" w:rsidRPr="00D76276" w:rsidRDefault="00665C1E">
      <w:pPr>
        <w:rPr>
          <w:rFonts w:ascii="ＭＳ 明朝" w:hAnsi="ＭＳ 明朝"/>
          <w:color w:val="000000" w:themeColor="text1"/>
          <w:szCs w:val="21"/>
        </w:rPr>
      </w:pPr>
    </w:p>
    <w:p w:rsidR="00665C1E" w:rsidRPr="00D76276" w:rsidRDefault="00665C1E">
      <w:pPr>
        <w:rPr>
          <w:rFonts w:ascii="ＭＳ 明朝" w:hAnsi="ＭＳ 明朝"/>
          <w:color w:val="000000" w:themeColor="text1"/>
          <w:szCs w:val="21"/>
        </w:rPr>
      </w:pPr>
      <w:r w:rsidRPr="00D76276">
        <w:rPr>
          <w:rFonts w:ascii="ＭＳ 明朝" w:hAnsi="ＭＳ 明朝" w:hint="eastAsia"/>
          <w:color w:val="000000" w:themeColor="text1"/>
          <w:szCs w:val="21"/>
        </w:rPr>
        <w:t>附則　この要領は、平成１５年</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３月１８日から施行する。</w:t>
      </w:r>
    </w:p>
    <w:p w:rsidR="00665C1E" w:rsidRPr="00D76276" w:rsidRDefault="00665C1E"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平成１５年</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 xml:space="preserve">７月２４日　</w:t>
      </w:r>
      <w:r w:rsidR="00D33AAD" w:rsidRPr="00D76276">
        <w:rPr>
          <w:rFonts w:ascii="ＭＳ 明朝" w:hAnsi="ＭＳ 明朝" w:hint="eastAsia"/>
          <w:color w:val="000000" w:themeColor="text1"/>
          <w:szCs w:val="21"/>
        </w:rPr>
        <w:t xml:space="preserve">　</w:t>
      </w:r>
      <w:r w:rsidR="002D45F4">
        <w:rPr>
          <w:rFonts w:ascii="ＭＳ 明朝" w:hAnsi="ＭＳ 明朝" w:hint="eastAsia"/>
          <w:color w:val="000000" w:themeColor="text1"/>
          <w:szCs w:val="21"/>
        </w:rPr>
        <w:t>改定</w:t>
      </w:r>
    </w:p>
    <w:p w:rsidR="00665C1E" w:rsidRPr="00D76276" w:rsidRDefault="00665C1E"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平成１６年</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２月</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 xml:space="preserve">２日　</w:t>
      </w:r>
      <w:r w:rsidR="00D33AAD" w:rsidRPr="00D76276">
        <w:rPr>
          <w:rFonts w:ascii="ＭＳ 明朝" w:hAnsi="ＭＳ 明朝" w:hint="eastAsia"/>
          <w:color w:val="000000" w:themeColor="text1"/>
          <w:szCs w:val="21"/>
        </w:rPr>
        <w:t xml:space="preserve">　</w:t>
      </w:r>
      <w:r w:rsidR="002D45F4">
        <w:rPr>
          <w:rFonts w:ascii="ＭＳ 明朝" w:hAnsi="ＭＳ 明朝" w:hint="eastAsia"/>
          <w:color w:val="000000" w:themeColor="text1"/>
          <w:szCs w:val="21"/>
        </w:rPr>
        <w:t>改定</w:t>
      </w:r>
    </w:p>
    <w:p w:rsidR="00665C1E" w:rsidRPr="00D76276" w:rsidRDefault="00665C1E"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平成１８年</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 xml:space="preserve">１月２７日　</w:t>
      </w:r>
      <w:r w:rsidR="00D33AAD" w:rsidRPr="00D76276">
        <w:rPr>
          <w:rFonts w:ascii="ＭＳ 明朝" w:hAnsi="ＭＳ 明朝" w:hint="eastAsia"/>
          <w:color w:val="000000" w:themeColor="text1"/>
          <w:szCs w:val="21"/>
        </w:rPr>
        <w:t xml:space="preserve">　</w:t>
      </w:r>
      <w:r w:rsidR="002D45F4">
        <w:rPr>
          <w:rFonts w:ascii="ＭＳ 明朝" w:hAnsi="ＭＳ 明朝" w:hint="eastAsia"/>
          <w:color w:val="000000" w:themeColor="text1"/>
          <w:szCs w:val="21"/>
        </w:rPr>
        <w:t>改定</w:t>
      </w:r>
    </w:p>
    <w:p w:rsidR="00665C1E" w:rsidRPr="00D76276" w:rsidRDefault="00665C1E"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平成１８年</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６月</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 xml:space="preserve">１日　</w:t>
      </w:r>
      <w:r w:rsidR="00D33AAD" w:rsidRPr="00D76276">
        <w:rPr>
          <w:rFonts w:ascii="ＭＳ 明朝" w:hAnsi="ＭＳ 明朝" w:hint="eastAsia"/>
          <w:color w:val="000000" w:themeColor="text1"/>
          <w:szCs w:val="21"/>
        </w:rPr>
        <w:t xml:space="preserve">　</w:t>
      </w:r>
      <w:r w:rsidR="002D45F4">
        <w:rPr>
          <w:rFonts w:ascii="ＭＳ 明朝" w:hAnsi="ＭＳ 明朝" w:hint="eastAsia"/>
          <w:color w:val="000000" w:themeColor="text1"/>
          <w:szCs w:val="21"/>
        </w:rPr>
        <w:t>改定</w:t>
      </w:r>
    </w:p>
    <w:p w:rsidR="00665C1E" w:rsidRPr="00D76276" w:rsidRDefault="00665C1E"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平成１９年</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２月</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 xml:space="preserve">１日　</w:t>
      </w:r>
      <w:r w:rsidR="00D33AAD" w:rsidRPr="00D76276">
        <w:rPr>
          <w:rFonts w:ascii="ＭＳ 明朝" w:hAnsi="ＭＳ 明朝" w:hint="eastAsia"/>
          <w:color w:val="000000" w:themeColor="text1"/>
          <w:szCs w:val="21"/>
        </w:rPr>
        <w:t xml:space="preserve">　</w:t>
      </w:r>
      <w:r w:rsidR="002D45F4">
        <w:rPr>
          <w:rFonts w:ascii="ＭＳ 明朝" w:hAnsi="ＭＳ 明朝" w:hint="eastAsia"/>
          <w:color w:val="000000" w:themeColor="text1"/>
          <w:szCs w:val="21"/>
        </w:rPr>
        <w:t>改定</w:t>
      </w:r>
    </w:p>
    <w:p w:rsidR="00665C1E" w:rsidRPr="00D76276" w:rsidRDefault="00665C1E"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平成２０年</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２月</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 xml:space="preserve">１日　</w:t>
      </w:r>
      <w:r w:rsidR="00D33AAD" w:rsidRPr="00D76276">
        <w:rPr>
          <w:rFonts w:ascii="ＭＳ 明朝" w:hAnsi="ＭＳ 明朝" w:hint="eastAsia"/>
          <w:color w:val="000000" w:themeColor="text1"/>
          <w:szCs w:val="21"/>
        </w:rPr>
        <w:t xml:space="preserve">　</w:t>
      </w:r>
      <w:r w:rsidR="002D45F4">
        <w:rPr>
          <w:rFonts w:ascii="ＭＳ 明朝" w:hAnsi="ＭＳ 明朝" w:hint="eastAsia"/>
          <w:color w:val="000000" w:themeColor="text1"/>
          <w:szCs w:val="21"/>
        </w:rPr>
        <w:t>改定</w:t>
      </w:r>
    </w:p>
    <w:p w:rsidR="00665C1E" w:rsidRPr="00D76276" w:rsidRDefault="00665C1E"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平成２０年</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 xml:space="preserve">３月２５日　</w:t>
      </w:r>
      <w:r w:rsidR="00D33AAD" w:rsidRPr="00D76276">
        <w:rPr>
          <w:rFonts w:ascii="ＭＳ 明朝" w:hAnsi="ＭＳ 明朝" w:hint="eastAsia"/>
          <w:color w:val="000000" w:themeColor="text1"/>
          <w:szCs w:val="21"/>
        </w:rPr>
        <w:t xml:space="preserve">　</w:t>
      </w:r>
      <w:r w:rsidR="002D45F4">
        <w:rPr>
          <w:rFonts w:ascii="ＭＳ 明朝" w:hAnsi="ＭＳ 明朝" w:hint="eastAsia"/>
          <w:color w:val="000000" w:themeColor="text1"/>
          <w:szCs w:val="21"/>
        </w:rPr>
        <w:t>改定</w:t>
      </w:r>
    </w:p>
    <w:p w:rsidR="00665C1E" w:rsidRPr="00D76276" w:rsidRDefault="00665C1E"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平成２０年</w:t>
      </w:r>
      <w:r w:rsidR="00D33AAD" w:rsidRPr="00D76276">
        <w:rPr>
          <w:rFonts w:ascii="ＭＳ 明朝" w:hAnsi="ＭＳ 明朝" w:hint="eastAsia"/>
          <w:color w:val="000000" w:themeColor="text1"/>
          <w:szCs w:val="21"/>
        </w:rPr>
        <w:t xml:space="preserve">　</w:t>
      </w:r>
      <w:r w:rsidRPr="00D76276">
        <w:rPr>
          <w:rFonts w:ascii="ＭＳ 明朝" w:hAnsi="ＭＳ 明朝" w:hint="eastAsia"/>
          <w:color w:val="000000" w:themeColor="text1"/>
          <w:szCs w:val="21"/>
        </w:rPr>
        <w:t xml:space="preserve">３月２８日　</w:t>
      </w:r>
      <w:r w:rsidR="00D33AAD" w:rsidRPr="00D76276">
        <w:rPr>
          <w:rFonts w:ascii="ＭＳ 明朝" w:hAnsi="ＭＳ 明朝" w:hint="eastAsia"/>
          <w:color w:val="000000" w:themeColor="text1"/>
          <w:szCs w:val="21"/>
        </w:rPr>
        <w:t xml:space="preserve">　</w:t>
      </w:r>
      <w:r w:rsidR="002D45F4">
        <w:rPr>
          <w:rFonts w:ascii="ＭＳ 明朝" w:hAnsi="ＭＳ 明朝" w:hint="eastAsia"/>
          <w:color w:val="000000" w:themeColor="text1"/>
          <w:szCs w:val="21"/>
        </w:rPr>
        <w:t>改定</w:t>
      </w:r>
    </w:p>
    <w:p w:rsidR="0084715E" w:rsidRPr="00D76276" w:rsidRDefault="0084715E"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 xml:space="preserve">平成２２年　９月　１日　　</w:t>
      </w:r>
      <w:r w:rsidR="002D45F4">
        <w:rPr>
          <w:rFonts w:ascii="ＭＳ 明朝" w:hAnsi="ＭＳ 明朝" w:hint="eastAsia"/>
          <w:color w:val="000000" w:themeColor="text1"/>
          <w:szCs w:val="21"/>
        </w:rPr>
        <w:t>改定</w:t>
      </w:r>
    </w:p>
    <w:p w:rsidR="009060FE" w:rsidRPr="00D76276" w:rsidRDefault="009060FE"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平成</w:t>
      </w:r>
      <w:r w:rsidR="0082535E" w:rsidRPr="00D76276">
        <w:rPr>
          <w:rFonts w:ascii="ＭＳ 明朝" w:hAnsi="ＭＳ 明朝" w:hint="eastAsia"/>
          <w:color w:val="000000" w:themeColor="text1"/>
          <w:szCs w:val="21"/>
        </w:rPr>
        <w:t>２３</w:t>
      </w:r>
      <w:r w:rsidRPr="00D76276">
        <w:rPr>
          <w:rFonts w:ascii="ＭＳ 明朝" w:hAnsi="ＭＳ 明朝" w:hint="eastAsia"/>
          <w:color w:val="000000" w:themeColor="text1"/>
          <w:szCs w:val="21"/>
        </w:rPr>
        <w:t xml:space="preserve">年　</w:t>
      </w:r>
      <w:r w:rsidR="0082535E" w:rsidRPr="00D76276">
        <w:rPr>
          <w:rFonts w:ascii="ＭＳ 明朝" w:hAnsi="ＭＳ 明朝" w:hint="eastAsia"/>
          <w:color w:val="000000" w:themeColor="text1"/>
          <w:szCs w:val="21"/>
        </w:rPr>
        <w:t>１</w:t>
      </w:r>
      <w:r w:rsidRPr="00D76276">
        <w:rPr>
          <w:rFonts w:ascii="ＭＳ 明朝" w:hAnsi="ＭＳ 明朝" w:hint="eastAsia"/>
          <w:color w:val="000000" w:themeColor="text1"/>
          <w:szCs w:val="21"/>
        </w:rPr>
        <w:t>月</w:t>
      </w:r>
      <w:r w:rsidR="0082535E" w:rsidRPr="00D76276">
        <w:rPr>
          <w:rFonts w:ascii="ＭＳ 明朝" w:hAnsi="ＭＳ 明朝" w:hint="eastAsia"/>
          <w:color w:val="000000" w:themeColor="text1"/>
          <w:szCs w:val="21"/>
        </w:rPr>
        <w:t>１９</w:t>
      </w:r>
      <w:r w:rsidRPr="00D76276">
        <w:rPr>
          <w:rFonts w:ascii="ＭＳ 明朝" w:hAnsi="ＭＳ 明朝" w:hint="eastAsia"/>
          <w:color w:val="000000" w:themeColor="text1"/>
          <w:szCs w:val="21"/>
        </w:rPr>
        <w:t xml:space="preserve">日　　</w:t>
      </w:r>
      <w:r w:rsidR="002D45F4">
        <w:rPr>
          <w:rFonts w:ascii="ＭＳ 明朝" w:hAnsi="ＭＳ 明朝" w:hint="eastAsia"/>
          <w:color w:val="000000" w:themeColor="text1"/>
          <w:szCs w:val="21"/>
        </w:rPr>
        <w:t>改定</w:t>
      </w:r>
    </w:p>
    <w:p w:rsidR="00275B52" w:rsidRPr="00D76276" w:rsidRDefault="00275B52"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 xml:space="preserve">平成２３年　４月　１日　　</w:t>
      </w:r>
      <w:r w:rsidR="002D45F4">
        <w:rPr>
          <w:rFonts w:ascii="ＭＳ 明朝" w:hAnsi="ＭＳ 明朝" w:hint="eastAsia"/>
          <w:color w:val="000000" w:themeColor="text1"/>
          <w:szCs w:val="21"/>
        </w:rPr>
        <w:t>改定</w:t>
      </w:r>
    </w:p>
    <w:p w:rsidR="0011237A" w:rsidRPr="00D76276" w:rsidRDefault="0011237A"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 xml:space="preserve">平成２４年　９月　１日　　</w:t>
      </w:r>
      <w:r w:rsidR="002D45F4">
        <w:rPr>
          <w:rFonts w:ascii="ＭＳ 明朝" w:hAnsi="ＭＳ 明朝" w:hint="eastAsia"/>
          <w:color w:val="000000" w:themeColor="text1"/>
          <w:szCs w:val="21"/>
        </w:rPr>
        <w:t>改定</w:t>
      </w:r>
    </w:p>
    <w:p w:rsidR="00E025F1" w:rsidRDefault="00E025F1" w:rsidP="00D33AAD">
      <w:pPr>
        <w:ind w:firstLineChars="900" w:firstLine="1890"/>
        <w:rPr>
          <w:rFonts w:ascii="ＭＳ 明朝" w:hAnsi="ＭＳ 明朝"/>
          <w:color w:val="000000" w:themeColor="text1"/>
          <w:szCs w:val="21"/>
        </w:rPr>
      </w:pPr>
      <w:r w:rsidRPr="00D76276">
        <w:rPr>
          <w:rFonts w:ascii="ＭＳ 明朝" w:hAnsi="ＭＳ 明朝" w:hint="eastAsia"/>
          <w:color w:val="000000" w:themeColor="text1"/>
          <w:szCs w:val="21"/>
        </w:rPr>
        <w:t xml:space="preserve">平成２４年１１月　１日　　</w:t>
      </w:r>
      <w:r w:rsidR="002D45F4">
        <w:rPr>
          <w:rFonts w:ascii="ＭＳ 明朝" w:hAnsi="ＭＳ 明朝" w:hint="eastAsia"/>
          <w:color w:val="000000" w:themeColor="text1"/>
          <w:szCs w:val="21"/>
        </w:rPr>
        <w:t>改定</w:t>
      </w:r>
    </w:p>
    <w:p w:rsidR="00727312" w:rsidRDefault="00D5039A" w:rsidP="00D5039A">
      <w:pPr>
        <w:ind w:firstLineChars="900" w:firstLine="1890"/>
        <w:rPr>
          <w:rFonts w:ascii="ＭＳ 明朝" w:hAnsi="ＭＳ 明朝"/>
          <w:szCs w:val="21"/>
        </w:rPr>
      </w:pPr>
      <w:r w:rsidRPr="00A10689">
        <w:rPr>
          <w:rFonts w:ascii="ＭＳ 明朝" w:hAnsi="ＭＳ 明朝" w:hint="eastAsia"/>
          <w:szCs w:val="21"/>
        </w:rPr>
        <w:t xml:space="preserve">平成２５年　４月　１日　　</w:t>
      </w:r>
      <w:r w:rsidR="002D45F4">
        <w:rPr>
          <w:rFonts w:ascii="ＭＳ 明朝" w:hAnsi="ＭＳ 明朝" w:hint="eastAsia"/>
          <w:szCs w:val="21"/>
        </w:rPr>
        <w:t>改定</w:t>
      </w:r>
    </w:p>
    <w:p w:rsidR="00BA3F3F" w:rsidRDefault="00BA3F3F" w:rsidP="00D5039A">
      <w:pPr>
        <w:ind w:firstLineChars="900" w:firstLine="1890"/>
        <w:rPr>
          <w:rFonts w:ascii="ＭＳ 明朝" w:hAnsi="ＭＳ 明朝"/>
          <w:szCs w:val="21"/>
        </w:rPr>
      </w:pPr>
      <w:r w:rsidRPr="00456E93">
        <w:rPr>
          <w:rFonts w:ascii="ＭＳ 明朝" w:hAnsi="ＭＳ 明朝" w:hint="eastAsia"/>
          <w:szCs w:val="21"/>
        </w:rPr>
        <w:t xml:space="preserve">平成２６年１０月　１日　　</w:t>
      </w:r>
      <w:r w:rsidR="002D45F4">
        <w:rPr>
          <w:rFonts w:ascii="ＭＳ 明朝" w:hAnsi="ＭＳ 明朝" w:hint="eastAsia"/>
          <w:szCs w:val="21"/>
        </w:rPr>
        <w:t>改定</w:t>
      </w:r>
    </w:p>
    <w:p w:rsidR="006D6006" w:rsidRPr="00456E93" w:rsidRDefault="006D6006" w:rsidP="006D6006">
      <w:pPr>
        <w:ind w:firstLineChars="900" w:firstLine="1890"/>
        <w:rPr>
          <w:rFonts w:ascii="ＭＳ 明朝" w:hAnsi="ＭＳ 明朝"/>
          <w:szCs w:val="21"/>
        </w:rPr>
      </w:pPr>
      <w:r>
        <w:rPr>
          <w:rFonts w:ascii="ＭＳ 明朝" w:hAnsi="ＭＳ 明朝" w:hint="eastAsia"/>
          <w:szCs w:val="21"/>
        </w:rPr>
        <w:t xml:space="preserve">平成２７年　４月　１日　　</w:t>
      </w:r>
      <w:r w:rsidR="002D45F4">
        <w:rPr>
          <w:rFonts w:ascii="ＭＳ 明朝" w:hAnsi="ＭＳ 明朝" w:hint="eastAsia"/>
          <w:szCs w:val="21"/>
        </w:rPr>
        <w:t>改定</w:t>
      </w:r>
      <w:r w:rsidRPr="00D85658">
        <w:rPr>
          <w:rFonts w:ascii="ＭＳ 明朝" w:hAnsi="ＭＳ 明朝" w:hint="eastAsia"/>
          <w:sz w:val="18"/>
          <w:szCs w:val="18"/>
        </w:rPr>
        <w:t>（統一様式８・９</w:t>
      </w:r>
      <w:r w:rsidR="002D45F4">
        <w:rPr>
          <w:rFonts w:ascii="ＭＳ 明朝" w:hAnsi="ＭＳ 明朝" w:hint="eastAsia"/>
          <w:sz w:val="18"/>
          <w:szCs w:val="18"/>
        </w:rPr>
        <w:t>改定</w:t>
      </w:r>
      <w:r w:rsidRPr="00D85658">
        <w:rPr>
          <w:rFonts w:ascii="ＭＳ 明朝" w:hAnsi="ＭＳ 明朝" w:hint="eastAsia"/>
          <w:sz w:val="18"/>
          <w:szCs w:val="18"/>
        </w:rPr>
        <w:t>）</w:t>
      </w:r>
    </w:p>
    <w:p w:rsidR="00D85658" w:rsidRDefault="00D85658" w:rsidP="00D5039A">
      <w:pPr>
        <w:ind w:firstLineChars="900" w:firstLine="1890"/>
        <w:rPr>
          <w:rFonts w:ascii="ＭＳ 明朝" w:hAnsi="ＭＳ 明朝"/>
          <w:szCs w:val="21"/>
        </w:rPr>
      </w:pPr>
      <w:r w:rsidRPr="007A70A5">
        <w:rPr>
          <w:rFonts w:ascii="ＭＳ 明朝" w:hAnsi="ＭＳ 明朝" w:hint="eastAsia"/>
          <w:szCs w:val="21"/>
        </w:rPr>
        <w:t>平成２</w:t>
      </w:r>
      <w:r w:rsidR="006D6006" w:rsidRPr="007A70A5">
        <w:rPr>
          <w:rFonts w:ascii="ＭＳ 明朝" w:hAnsi="ＭＳ 明朝" w:hint="eastAsia"/>
          <w:szCs w:val="21"/>
        </w:rPr>
        <w:t>８</w:t>
      </w:r>
      <w:r w:rsidRPr="007A70A5">
        <w:rPr>
          <w:rFonts w:ascii="ＭＳ 明朝" w:hAnsi="ＭＳ 明朝" w:hint="eastAsia"/>
          <w:szCs w:val="21"/>
        </w:rPr>
        <w:t>年</w:t>
      </w:r>
      <w:r w:rsidR="006D6006" w:rsidRPr="007A70A5">
        <w:rPr>
          <w:rFonts w:ascii="ＭＳ 明朝" w:hAnsi="ＭＳ 明朝" w:hint="eastAsia"/>
          <w:szCs w:val="21"/>
        </w:rPr>
        <w:t>１０</w:t>
      </w:r>
      <w:r w:rsidRPr="007A70A5">
        <w:rPr>
          <w:rFonts w:ascii="ＭＳ 明朝" w:hAnsi="ＭＳ 明朝" w:hint="eastAsia"/>
          <w:szCs w:val="21"/>
        </w:rPr>
        <w:t xml:space="preserve">月　１日　　</w:t>
      </w:r>
      <w:r w:rsidR="002D45F4">
        <w:rPr>
          <w:rFonts w:ascii="ＭＳ 明朝" w:hAnsi="ＭＳ 明朝" w:hint="eastAsia"/>
          <w:szCs w:val="21"/>
        </w:rPr>
        <w:t>改定</w:t>
      </w:r>
      <w:bookmarkStart w:id="0" w:name="_GoBack"/>
      <w:bookmarkEnd w:id="0"/>
    </w:p>
    <w:p w:rsidR="002D45F4" w:rsidRDefault="002D45F4" w:rsidP="00D5039A">
      <w:pPr>
        <w:ind w:firstLineChars="900" w:firstLine="1890"/>
        <w:rPr>
          <w:rFonts w:ascii="ＭＳ 明朝" w:hAnsi="ＭＳ 明朝"/>
          <w:szCs w:val="21"/>
        </w:rPr>
      </w:pPr>
      <w:r w:rsidRPr="00982FE8">
        <w:rPr>
          <w:rFonts w:ascii="ＭＳ 明朝" w:hAnsi="ＭＳ 明朝" w:hint="eastAsia"/>
          <w:szCs w:val="21"/>
        </w:rPr>
        <w:t>平成３０年　４月　１日　　改定</w:t>
      </w:r>
    </w:p>
    <w:p w:rsidR="00DE0A98" w:rsidRDefault="00DE0A98" w:rsidP="00D5039A">
      <w:pPr>
        <w:ind w:firstLineChars="900" w:firstLine="1890"/>
        <w:rPr>
          <w:rFonts w:ascii="ＭＳ 明朝" w:hAnsi="ＭＳ 明朝"/>
          <w:color w:val="000000" w:themeColor="text1"/>
          <w:szCs w:val="21"/>
        </w:rPr>
      </w:pPr>
      <w:r w:rsidRPr="00C4251C">
        <w:rPr>
          <w:rFonts w:ascii="ＭＳ 明朝" w:hAnsi="ＭＳ 明朝" w:hint="eastAsia"/>
          <w:color w:val="000000" w:themeColor="text1"/>
          <w:szCs w:val="21"/>
        </w:rPr>
        <w:t>令和　２年１０月　１日　　改定</w:t>
      </w:r>
    </w:p>
    <w:p w:rsidR="001A34E7" w:rsidRPr="001A34E7" w:rsidRDefault="001A34E7" w:rsidP="00D5039A">
      <w:pPr>
        <w:ind w:firstLineChars="900" w:firstLine="1890"/>
        <w:rPr>
          <w:rFonts w:ascii="ＭＳ 明朝" w:hAnsi="ＭＳ 明朝"/>
          <w:color w:val="FF0000"/>
          <w:szCs w:val="21"/>
        </w:rPr>
      </w:pPr>
      <w:r w:rsidRPr="001A34E7">
        <w:rPr>
          <w:rFonts w:ascii="ＭＳ 明朝" w:hAnsi="ＭＳ 明朝" w:hint="eastAsia"/>
          <w:color w:val="FF0000"/>
          <w:szCs w:val="21"/>
        </w:rPr>
        <w:t>令和　６年　４月　１日　　改定</w:t>
      </w:r>
    </w:p>
    <w:p w:rsidR="001A34E7" w:rsidRPr="00DE0A98" w:rsidRDefault="001A34E7" w:rsidP="00D5039A">
      <w:pPr>
        <w:ind w:firstLineChars="900" w:firstLine="1890"/>
        <w:rPr>
          <w:rFonts w:ascii="ＭＳ 明朝" w:hAnsi="ＭＳ 明朝" w:hint="eastAsia"/>
          <w:color w:val="FF0000"/>
          <w:szCs w:val="21"/>
        </w:rPr>
      </w:pPr>
    </w:p>
    <w:sectPr w:rsidR="001A34E7" w:rsidRPr="00DE0A98" w:rsidSect="001A34E7">
      <w:footerReference w:type="even" r:id="rId6"/>
      <w:footerReference w:type="default" r:id="rId7"/>
      <w:pgSz w:w="11906" w:h="16838" w:code="9"/>
      <w:pgMar w:top="964" w:right="1701" w:bottom="851" w:left="1701"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C3" w:rsidRDefault="00DC2CC3">
      <w:r>
        <w:separator/>
      </w:r>
    </w:p>
  </w:endnote>
  <w:endnote w:type="continuationSeparator" w:id="0">
    <w:p w:rsidR="00DC2CC3" w:rsidRDefault="00DC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C3" w:rsidRDefault="00DC2CC3" w:rsidP="00F609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C2CC3" w:rsidRDefault="00DC2C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C3" w:rsidRDefault="00DC2CC3" w:rsidP="00F609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A34E7">
      <w:rPr>
        <w:rStyle w:val="a4"/>
        <w:noProof/>
      </w:rPr>
      <w:t>1</w:t>
    </w:r>
    <w:r>
      <w:rPr>
        <w:rStyle w:val="a4"/>
      </w:rPr>
      <w:fldChar w:fldCharType="end"/>
    </w:r>
  </w:p>
  <w:p w:rsidR="00DC2CC3" w:rsidRDefault="00DC2C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C3" w:rsidRDefault="00DC2CC3">
      <w:r>
        <w:separator/>
      </w:r>
    </w:p>
  </w:footnote>
  <w:footnote w:type="continuationSeparator" w:id="0">
    <w:p w:rsidR="00DC2CC3" w:rsidRDefault="00DC2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7B"/>
    <w:rsid w:val="000070AD"/>
    <w:rsid w:val="00014CCC"/>
    <w:rsid w:val="00026FC0"/>
    <w:rsid w:val="000642FC"/>
    <w:rsid w:val="00067AE8"/>
    <w:rsid w:val="00074A25"/>
    <w:rsid w:val="00077626"/>
    <w:rsid w:val="00077B04"/>
    <w:rsid w:val="00080A56"/>
    <w:rsid w:val="000A1FF3"/>
    <w:rsid w:val="000A5418"/>
    <w:rsid w:val="000C67CF"/>
    <w:rsid w:val="001104D5"/>
    <w:rsid w:val="0011237A"/>
    <w:rsid w:val="00113380"/>
    <w:rsid w:val="00137FD5"/>
    <w:rsid w:val="00142CEB"/>
    <w:rsid w:val="00155996"/>
    <w:rsid w:val="00172673"/>
    <w:rsid w:val="00187187"/>
    <w:rsid w:val="00190C64"/>
    <w:rsid w:val="001A34E7"/>
    <w:rsid w:val="001B1FF3"/>
    <w:rsid w:val="001C790A"/>
    <w:rsid w:val="001D5891"/>
    <w:rsid w:val="00205F3A"/>
    <w:rsid w:val="00212C55"/>
    <w:rsid w:val="00223CC2"/>
    <w:rsid w:val="00234AFC"/>
    <w:rsid w:val="0025031D"/>
    <w:rsid w:val="00263DBC"/>
    <w:rsid w:val="00274BA1"/>
    <w:rsid w:val="00274C14"/>
    <w:rsid w:val="00275B52"/>
    <w:rsid w:val="00282555"/>
    <w:rsid w:val="0028414E"/>
    <w:rsid w:val="00284885"/>
    <w:rsid w:val="002A3794"/>
    <w:rsid w:val="002B205F"/>
    <w:rsid w:val="002C0390"/>
    <w:rsid w:val="002C1063"/>
    <w:rsid w:val="002D45F4"/>
    <w:rsid w:val="002E6CF0"/>
    <w:rsid w:val="002E6F51"/>
    <w:rsid w:val="00321D87"/>
    <w:rsid w:val="00326CAC"/>
    <w:rsid w:val="00333066"/>
    <w:rsid w:val="00334B8C"/>
    <w:rsid w:val="00343A78"/>
    <w:rsid w:val="003514A9"/>
    <w:rsid w:val="0036783A"/>
    <w:rsid w:val="00380BD1"/>
    <w:rsid w:val="00393F1E"/>
    <w:rsid w:val="003942CB"/>
    <w:rsid w:val="0039577C"/>
    <w:rsid w:val="003A370F"/>
    <w:rsid w:val="003B16E5"/>
    <w:rsid w:val="003B6317"/>
    <w:rsid w:val="003B6A30"/>
    <w:rsid w:val="003B76B7"/>
    <w:rsid w:val="003B7C6B"/>
    <w:rsid w:val="003D1D84"/>
    <w:rsid w:val="003D5ABF"/>
    <w:rsid w:val="003F1C14"/>
    <w:rsid w:val="00400BD2"/>
    <w:rsid w:val="00425560"/>
    <w:rsid w:val="00435FFF"/>
    <w:rsid w:val="00447109"/>
    <w:rsid w:val="00456CC0"/>
    <w:rsid w:val="00456E93"/>
    <w:rsid w:val="00475D55"/>
    <w:rsid w:val="00484945"/>
    <w:rsid w:val="00495058"/>
    <w:rsid w:val="004E5197"/>
    <w:rsid w:val="005160E5"/>
    <w:rsid w:val="00535194"/>
    <w:rsid w:val="00537968"/>
    <w:rsid w:val="0057093B"/>
    <w:rsid w:val="005A06B9"/>
    <w:rsid w:val="005A2C14"/>
    <w:rsid w:val="005B4EBF"/>
    <w:rsid w:val="005C02FB"/>
    <w:rsid w:val="005D0F1A"/>
    <w:rsid w:val="005E1C7B"/>
    <w:rsid w:val="005E29AF"/>
    <w:rsid w:val="005F64DD"/>
    <w:rsid w:val="00612482"/>
    <w:rsid w:val="00625AF8"/>
    <w:rsid w:val="00631274"/>
    <w:rsid w:val="00643D5E"/>
    <w:rsid w:val="00646C6E"/>
    <w:rsid w:val="00657CA7"/>
    <w:rsid w:val="006645FF"/>
    <w:rsid w:val="00664E2C"/>
    <w:rsid w:val="00665C1E"/>
    <w:rsid w:val="00672F3C"/>
    <w:rsid w:val="00682A2B"/>
    <w:rsid w:val="00683A19"/>
    <w:rsid w:val="00684FE4"/>
    <w:rsid w:val="006A4DFB"/>
    <w:rsid w:val="006D3D14"/>
    <w:rsid w:val="006D6006"/>
    <w:rsid w:val="006E5328"/>
    <w:rsid w:val="006F437A"/>
    <w:rsid w:val="00712E7E"/>
    <w:rsid w:val="007153AA"/>
    <w:rsid w:val="00727312"/>
    <w:rsid w:val="00763B3D"/>
    <w:rsid w:val="0077725A"/>
    <w:rsid w:val="007819C6"/>
    <w:rsid w:val="007A4182"/>
    <w:rsid w:val="007A70A5"/>
    <w:rsid w:val="007D051F"/>
    <w:rsid w:val="007E4127"/>
    <w:rsid w:val="007F4A54"/>
    <w:rsid w:val="00801816"/>
    <w:rsid w:val="008056DC"/>
    <w:rsid w:val="0081590D"/>
    <w:rsid w:val="008230DD"/>
    <w:rsid w:val="0082535E"/>
    <w:rsid w:val="00826998"/>
    <w:rsid w:val="00831BCE"/>
    <w:rsid w:val="00834796"/>
    <w:rsid w:val="00837A72"/>
    <w:rsid w:val="00841C22"/>
    <w:rsid w:val="0084715E"/>
    <w:rsid w:val="00862F06"/>
    <w:rsid w:val="00877CEE"/>
    <w:rsid w:val="00893B82"/>
    <w:rsid w:val="008A1E89"/>
    <w:rsid w:val="008B41AB"/>
    <w:rsid w:val="008B5294"/>
    <w:rsid w:val="008C06C4"/>
    <w:rsid w:val="008D1F61"/>
    <w:rsid w:val="009060FE"/>
    <w:rsid w:val="00916AEC"/>
    <w:rsid w:val="00927150"/>
    <w:rsid w:val="00935A29"/>
    <w:rsid w:val="00937E07"/>
    <w:rsid w:val="009469CD"/>
    <w:rsid w:val="009625A0"/>
    <w:rsid w:val="00964AF0"/>
    <w:rsid w:val="00982FE8"/>
    <w:rsid w:val="00992750"/>
    <w:rsid w:val="009D4C0C"/>
    <w:rsid w:val="00A10689"/>
    <w:rsid w:val="00A223C8"/>
    <w:rsid w:val="00A44F2F"/>
    <w:rsid w:val="00A5253D"/>
    <w:rsid w:val="00A91C11"/>
    <w:rsid w:val="00AA4FD6"/>
    <w:rsid w:val="00AC1CA1"/>
    <w:rsid w:val="00AC4C72"/>
    <w:rsid w:val="00AD03D0"/>
    <w:rsid w:val="00AE142D"/>
    <w:rsid w:val="00AF0107"/>
    <w:rsid w:val="00AF163D"/>
    <w:rsid w:val="00AF1897"/>
    <w:rsid w:val="00AF5292"/>
    <w:rsid w:val="00B05D07"/>
    <w:rsid w:val="00B24381"/>
    <w:rsid w:val="00B30A6F"/>
    <w:rsid w:val="00B438CC"/>
    <w:rsid w:val="00B74C73"/>
    <w:rsid w:val="00B81D70"/>
    <w:rsid w:val="00B91243"/>
    <w:rsid w:val="00BA02EF"/>
    <w:rsid w:val="00BA1FC7"/>
    <w:rsid w:val="00BA3F3F"/>
    <w:rsid w:val="00BB5C8E"/>
    <w:rsid w:val="00BC3DA6"/>
    <w:rsid w:val="00C13C81"/>
    <w:rsid w:val="00C15B75"/>
    <w:rsid w:val="00C171B1"/>
    <w:rsid w:val="00C22431"/>
    <w:rsid w:val="00C23313"/>
    <w:rsid w:val="00C4251C"/>
    <w:rsid w:val="00C477F2"/>
    <w:rsid w:val="00C87B7E"/>
    <w:rsid w:val="00CA0D0E"/>
    <w:rsid w:val="00CB18E5"/>
    <w:rsid w:val="00CB5B57"/>
    <w:rsid w:val="00CC03D5"/>
    <w:rsid w:val="00CC09C4"/>
    <w:rsid w:val="00CE6607"/>
    <w:rsid w:val="00D046B9"/>
    <w:rsid w:val="00D06CF0"/>
    <w:rsid w:val="00D109A9"/>
    <w:rsid w:val="00D20054"/>
    <w:rsid w:val="00D33AAD"/>
    <w:rsid w:val="00D43BAE"/>
    <w:rsid w:val="00D447BC"/>
    <w:rsid w:val="00D5039A"/>
    <w:rsid w:val="00D53CC2"/>
    <w:rsid w:val="00D65FC6"/>
    <w:rsid w:val="00D7262A"/>
    <w:rsid w:val="00D76276"/>
    <w:rsid w:val="00D80763"/>
    <w:rsid w:val="00D85658"/>
    <w:rsid w:val="00D9341F"/>
    <w:rsid w:val="00DA5CFA"/>
    <w:rsid w:val="00DC1596"/>
    <w:rsid w:val="00DC2CC3"/>
    <w:rsid w:val="00DC45DC"/>
    <w:rsid w:val="00DC6AC4"/>
    <w:rsid w:val="00DD4380"/>
    <w:rsid w:val="00DE0A98"/>
    <w:rsid w:val="00DE4125"/>
    <w:rsid w:val="00E025F1"/>
    <w:rsid w:val="00E072A9"/>
    <w:rsid w:val="00E5252A"/>
    <w:rsid w:val="00E650A5"/>
    <w:rsid w:val="00E7577A"/>
    <w:rsid w:val="00E96887"/>
    <w:rsid w:val="00EA6786"/>
    <w:rsid w:val="00EB37E9"/>
    <w:rsid w:val="00EB6AAD"/>
    <w:rsid w:val="00ED62C2"/>
    <w:rsid w:val="00EF5CB5"/>
    <w:rsid w:val="00F007B5"/>
    <w:rsid w:val="00F15E08"/>
    <w:rsid w:val="00F231CC"/>
    <w:rsid w:val="00F43CCC"/>
    <w:rsid w:val="00F470BE"/>
    <w:rsid w:val="00F6092A"/>
    <w:rsid w:val="00F66B8E"/>
    <w:rsid w:val="00F72FDB"/>
    <w:rsid w:val="00F778D3"/>
    <w:rsid w:val="00F82622"/>
    <w:rsid w:val="00F82AF1"/>
    <w:rsid w:val="00F82C3B"/>
    <w:rsid w:val="00FA4BA6"/>
    <w:rsid w:val="00FB6379"/>
    <w:rsid w:val="00FC202F"/>
    <w:rsid w:val="00FC6009"/>
    <w:rsid w:val="00FD7D33"/>
    <w:rsid w:val="00FE3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437C239D"/>
  <w15:docId w15:val="{2C975BB1-D888-4894-B6F8-FEA5173C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6092A"/>
    <w:pPr>
      <w:tabs>
        <w:tab w:val="center" w:pos="4252"/>
        <w:tab w:val="right" w:pos="8504"/>
      </w:tabs>
      <w:snapToGrid w:val="0"/>
    </w:pPr>
  </w:style>
  <w:style w:type="character" w:styleId="a4">
    <w:name w:val="page number"/>
    <w:basedOn w:val="a0"/>
    <w:rsid w:val="00F6092A"/>
  </w:style>
  <w:style w:type="paragraph" w:styleId="a5">
    <w:name w:val="Balloon Text"/>
    <w:basedOn w:val="a"/>
    <w:semiHidden/>
    <w:rsid w:val="00F6092A"/>
    <w:rPr>
      <w:rFonts w:ascii="Arial" w:eastAsia="ＭＳ ゴシック" w:hAnsi="Arial"/>
      <w:sz w:val="18"/>
      <w:szCs w:val="18"/>
    </w:rPr>
  </w:style>
  <w:style w:type="paragraph" w:styleId="a6">
    <w:name w:val="header"/>
    <w:basedOn w:val="a"/>
    <w:rsid w:val="00712E7E"/>
    <w:pPr>
      <w:tabs>
        <w:tab w:val="center" w:pos="4252"/>
        <w:tab w:val="right" w:pos="8504"/>
      </w:tabs>
      <w:snapToGrid w:val="0"/>
    </w:pPr>
  </w:style>
  <w:style w:type="character" w:styleId="a7">
    <w:name w:val="annotation reference"/>
    <w:basedOn w:val="a0"/>
    <w:semiHidden/>
    <w:rsid w:val="00D046B9"/>
    <w:rPr>
      <w:sz w:val="18"/>
      <w:szCs w:val="18"/>
    </w:rPr>
  </w:style>
  <w:style w:type="paragraph" w:styleId="a8">
    <w:name w:val="annotation text"/>
    <w:basedOn w:val="a"/>
    <w:semiHidden/>
    <w:rsid w:val="00D046B9"/>
    <w:pPr>
      <w:jc w:val="left"/>
    </w:pPr>
  </w:style>
  <w:style w:type="paragraph" w:styleId="a9">
    <w:name w:val="annotation subject"/>
    <w:basedOn w:val="a8"/>
    <w:next w:val="a8"/>
    <w:semiHidden/>
    <w:rsid w:val="00D04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2846</Words>
  <Characters>210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群馬県内相互乗り入れ予防接種実施要領</vt:lpstr>
      <vt:lpstr>群馬県内相互乗り入れ予防接種実施要領</vt:lpstr>
    </vt:vector>
  </TitlesOfParts>
  <Company>HP</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群馬県内相互乗り入れ予防接種実施要領</dc:title>
  <dc:creator>ishida</dc:creator>
  <cp:lastModifiedBy>石田 美貴</cp:lastModifiedBy>
  <cp:revision>7</cp:revision>
  <cp:lastPrinted>2020-08-18T04:39:00Z</cp:lastPrinted>
  <dcterms:created xsi:type="dcterms:W3CDTF">2020-08-25T08:27:00Z</dcterms:created>
  <dcterms:modified xsi:type="dcterms:W3CDTF">2024-03-04T06:27:00Z</dcterms:modified>
</cp:coreProperties>
</file>